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5ADEE" w14:textId="77777777" w:rsidR="00C7300D" w:rsidRDefault="00172A88">
      <w:pPr>
        <w:pStyle w:val="Ttulo1"/>
        <w:spacing w:before="74" w:line="362" w:lineRule="auto"/>
        <w:ind w:left="3529"/>
      </w:pPr>
      <w:r>
        <w:t>FORMATO DE CONTRATO DE COMODATO PARA BIENES</w:t>
      </w:r>
      <w:r>
        <w:rPr>
          <w:spacing w:val="-75"/>
        </w:rPr>
        <w:t xml:space="preserve"> </w:t>
      </w:r>
      <w:r>
        <w:t>INMUEBLES</w:t>
      </w:r>
    </w:p>
    <w:p w14:paraId="397E7833" w14:textId="77777777" w:rsidR="00C7300D" w:rsidRDefault="00C7300D">
      <w:pPr>
        <w:pStyle w:val="Textoindependiente"/>
        <w:spacing w:before="5"/>
        <w:rPr>
          <w:rFonts w:ascii="Arial"/>
          <w:b/>
          <w:sz w:val="32"/>
        </w:rPr>
      </w:pPr>
    </w:p>
    <w:p w14:paraId="43D6165E" w14:textId="77777777" w:rsidR="00C7300D" w:rsidRDefault="00172A88">
      <w:pPr>
        <w:pStyle w:val="Ttulo2"/>
        <w:tabs>
          <w:tab w:val="left" w:pos="2390"/>
        </w:tabs>
        <w:ind w:left="0" w:right="102"/>
        <w:jc w:val="right"/>
      </w:pPr>
      <w:r>
        <w:t>CONTRATO</w:t>
      </w:r>
      <w:r>
        <w:rPr>
          <w:spacing w:val="-3"/>
        </w:rPr>
        <w:t xml:space="preserve"> </w:t>
      </w:r>
      <w:r>
        <w:t>No.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724E5D3" w14:textId="77777777" w:rsidR="00C7300D" w:rsidRDefault="00C7300D">
      <w:pPr>
        <w:pStyle w:val="Textoindependiente"/>
        <w:rPr>
          <w:rFonts w:ascii="Arial"/>
          <w:b/>
          <w:sz w:val="20"/>
        </w:rPr>
      </w:pPr>
    </w:p>
    <w:p w14:paraId="2D9182AE" w14:textId="77777777" w:rsidR="00C7300D" w:rsidRDefault="00C7300D">
      <w:pPr>
        <w:pStyle w:val="Textoindependiente"/>
        <w:spacing w:before="9"/>
        <w:rPr>
          <w:rFonts w:ascii="Arial"/>
          <w:b/>
          <w:sz w:val="15"/>
        </w:rPr>
      </w:pPr>
    </w:p>
    <w:p w14:paraId="424F1B70" w14:textId="77777777" w:rsidR="00C7300D" w:rsidRDefault="00172A88">
      <w:pPr>
        <w:tabs>
          <w:tab w:val="left" w:pos="6483"/>
        </w:tabs>
        <w:spacing w:before="94" w:line="360" w:lineRule="auto"/>
        <w:ind w:left="102" w:right="158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CONTRATO DE COMODATO DE INMUEBLE QUE CELEBRAN POR UNA PARTE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(EL)</w:t>
      </w:r>
      <w:r>
        <w:rPr>
          <w:rFonts w:ascii="Arial" w:hAnsi="Arial"/>
          <w:b/>
          <w:spacing w:val="85"/>
        </w:rPr>
        <w:t xml:space="preserve"> </w:t>
      </w:r>
      <w:r>
        <w:rPr>
          <w:rFonts w:ascii="Arial" w:hAnsi="Arial"/>
          <w:b/>
        </w:rPr>
        <w:t>O</w:t>
      </w:r>
      <w:r>
        <w:rPr>
          <w:rFonts w:ascii="Arial" w:hAnsi="Arial"/>
          <w:b/>
          <w:spacing w:val="83"/>
        </w:rPr>
        <w:t xml:space="preserve"> </w:t>
      </w:r>
      <w:r>
        <w:rPr>
          <w:rFonts w:ascii="Arial" w:hAnsi="Arial"/>
          <w:b/>
        </w:rPr>
        <w:t>(LA)</w:t>
      </w:r>
      <w:r>
        <w:rPr>
          <w:rFonts w:ascii="Arial" w:hAnsi="Arial"/>
          <w:b/>
          <w:spacing w:val="87"/>
        </w:rPr>
        <w:t xml:space="preserve"> </w:t>
      </w:r>
      <w:r>
        <w:rPr>
          <w:rFonts w:ascii="Arial" w:hAnsi="Arial"/>
          <w:b/>
        </w:rPr>
        <w:t>C.</w:t>
      </w:r>
      <w:r>
        <w:rPr>
          <w:rFonts w:ascii="Arial" w:hAnsi="Arial"/>
          <w:b/>
          <w:u w:val="single"/>
        </w:rPr>
        <w:tab/>
      </w:r>
      <w:r>
        <w:rPr>
          <w:rFonts w:ascii="Arial" w:hAnsi="Arial"/>
          <w:b/>
        </w:rPr>
        <w:t>,</w:t>
      </w:r>
      <w:r>
        <w:rPr>
          <w:rFonts w:ascii="Arial" w:hAnsi="Arial"/>
          <w:b/>
          <w:spacing w:val="28"/>
        </w:rPr>
        <w:t xml:space="preserve"> </w:t>
      </w:r>
      <w:r>
        <w:rPr>
          <w:rFonts w:ascii="Arial" w:hAnsi="Arial"/>
          <w:b/>
        </w:rPr>
        <w:t>A</w:t>
      </w:r>
      <w:r>
        <w:rPr>
          <w:rFonts w:ascii="Arial" w:hAnsi="Arial"/>
          <w:b/>
          <w:spacing w:val="17"/>
        </w:rPr>
        <w:t xml:space="preserve"> </w:t>
      </w:r>
      <w:r>
        <w:rPr>
          <w:rFonts w:ascii="Arial" w:hAnsi="Arial"/>
          <w:b/>
        </w:rPr>
        <w:t>QUIEN</w:t>
      </w:r>
      <w:r>
        <w:rPr>
          <w:rFonts w:ascii="Arial" w:hAnsi="Arial"/>
          <w:b/>
          <w:spacing w:val="23"/>
        </w:rPr>
        <w:t xml:space="preserve"> </w:t>
      </w:r>
      <w:r>
        <w:rPr>
          <w:rFonts w:ascii="Arial" w:hAnsi="Arial"/>
          <w:b/>
        </w:rPr>
        <w:t>EN</w:t>
      </w:r>
      <w:r>
        <w:rPr>
          <w:rFonts w:ascii="Arial" w:hAnsi="Arial"/>
          <w:b/>
          <w:spacing w:val="23"/>
        </w:rPr>
        <w:t xml:space="preserve"> </w:t>
      </w:r>
      <w:r>
        <w:rPr>
          <w:rFonts w:ascii="Arial" w:hAnsi="Arial"/>
          <w:b/>
        </w:rPr>
        <w:t>LO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SUCESIVO</w:t>
      </w:r>
      <w:r>
        <w:rPr>
          <w:rFonts w:ascii="Arial" w:hAnsi="Arial"/>
          <w:b/>
          <w:spacing w:val="7"/>
        </w:rPr>
        <w:t xml:space="preserve"> </w:t>
      </w:r>
      <w:r>
        <w:rPr>
          <w:rFonts w:ascii="Arial" w:hAnsi="Arial"/>
          <w:b/>
        </w:rPr>
        <w:t>SE</w:t>
      </w:r>
      <w:r>
        <w:rPr>
          <w:rFonts w:ascii="Arial" w:hAnsi="Arial"/>
          <w:b/>
          <w:spacing w:val="6"/>
        </w:rPr>
        <w:t xml:space="preserve"> </w:t>
      </w:r>
      <w:r>
        <w:rPr>
          <w:rFonts w:ascii="Arial" w:hAnsi="Arial"/>
          <w:b/>
        </w:rPr>
        <w:t>LE</w:t>
      </w:r>
      <w:r>
        <w:rPr>
          <w:rFonts w:ascii="Arial" w:hAnsi="Arial"/>
          <w:b/>
          <w:spacing w:val="5"/>
        </w:rPr>
        <w:t xml:space="preserve"> </w:t>
      </w:r>
      <w:r>
        <w:rPr>
          <w:rFonts w:ascii="Arial" w:hAnsi="Arial"/>
          <w:b/>
        </w:rPr>
        <w:t>DENOMINARÁ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“EL</w:t>
      </w:r>
      <w:r>
        <w:rPr>
          <w:rFonts w:ascii="Arial" w:hAnsi="Arial"/>
          <w:b/>
          <w:spacing w:val="6"/>
        </w:rPr>
        <w:t xml:space="preserve"> </w:t>
      </w:r>
      <w:r>
        <w:rPr>
          <w:rFonts w:ascii="Arial" w:hAnsi="Arial"/>
          <w:b/>
        </w:rPr>
        <w:t>COMODANTE”</w:t>
      </w:r>
      <w:r>
        <w:rPr>
          <w:rFonts w:ascii="Arial" w:hAnsi="Arial"/>
          <w:b/>
          <w:spacing w:val="7"/>
        </w:rPr>
        <w:t xml:space="preserve"> </w:t>
      </w:r>
      <w:r>
        <w:rPr>
          <w:rFonts w:ascii="Arial" w:hAnsi="Arial"/>
          <w:b/>
        </w:rPr>
        <w:t>Y</w:t>
      </w:r>
      <w:r>
        <w:rPr>
          <w:rFonts w:ascii="Arial" w:hAnsi="Arial"/>
          <w:b/>
          <w:spacing w:val="6"/>
        </w:rPr>
        <w:t xml:space="preserve"> </w:t>
      </w:r>
      <w:r>
        <w:rPr>
          <w:rFonts w:ascii="Arial" w:hAnsi="Arial"/>
          <w:b/>
        </w:rPr>
        <w:t>POR</w:t>
      </w:r>
      <w:r>
        <w:rPr>
          <w:rFonts w:ascii="Arial" w:hAnsi="Arial"/>
          <w:b/>
          <w:spacing w:val="6"/>
        </w:rPr>
        <w:t xml:space="preserve"> </w:t>
      </w:r>
      <w:r>
        <w:rPr>
          <w:rFonts w:ascii="Arial" w:hAnsi="Arial"/>
          <w:b/>
        </w:rPr>
        <w:t>OTRA (EL)</w:t>
      </w:r>
      <w:r>
        <w:rPr>
          <w:rFonts w:ascii="Arial" w:hAnsi="Arial"/>
          <w:b/>
          <w:spacing w:val="7"/>
        </w:rPr>
        <w:t xml:space="preserve"> </w:t>
      </w:r>
      <w:r>
        <w:rPr>
          <w:rFonts w:ascii="Arial" w:hAnsi="Arial"/>
          <w:b/>
        </w:rPr>
        <w:t>O</w:t>
      </w:r>
      <w:r>
        <w:rPr>
          <w:rFonts w:ascii="Arial" w:hAnsi="Arial"/>
          <w:b/>
          <w:spacing w:val="5"/>
        </w:rPr>
        <w:t xml:space="preserve"> </w:t>
      </w:r>
      <w:r>
        <w:rPr>
          <w:rFonts w:ascii="Arial" w:hAnsi="Arial"/>
          <w:b/>
        </w:rPr>
        <w:t>(LA)</w:t>
      </w:r>
      <w:r>
        <w:rPr>
          <w:rFonts w:ascii="Arial" w:hAnsi="Arial"/>
          <w:b/>
          <w:spacing w:val="7"/>
        </w:rPr>
        <w:t xml:space="preserve"> </w:t>
      </w:r>
      <w:r>
        <w:rPr>
          <w:rFonts w:ascii="Arial" w:hAnsi="Arial"/>
          <w:b/>
        </w:rPr>
        <w:t>C.</w:t>
      </w:r>
    </w:p>
    <w:p w14:paraId="6FDC6370" w14:textId="77777777" w:rsidR="00C7300D" w:rsidRDefault="00172A88">
      <w:pPr>
        <w:pStyle w:val="Ttulo2"/>
        <w:tabs>
          <w:tab w:val="left" w:pos="5120"/>
        </w:tabs>
        <w:spacing w:before="2" w:line="360" w:lineRule="auto"/>
        <w:ind w:right="15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A QUIEN EN LO SUCESIVO SE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DENOMINARÁ</w:t>
      </w:r>
      <w:r>
        <w:rPr>
          <w:spacing w:val="1"/>
        </w:rPr>
        <w:t xml:space="preserve"> </w:t>
      </w:r>
      <w:r>
        <w:t>“EL</w:t>
      </w:r>
      <w:r>
        <w:rPr>
          <w:spacing w:val="1"/>
        </w:rPr>
        <w:t xml:space="preserve"> </w:t>
      </w:r>
      <w:r>
        <w:t>COMODATARIO”,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TENOR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SIGUIENTES</w:t>
      </w:r>
      <w:r>
        <w:rPr>
          <w:spacing w:val="1"/>
        </w:rPr>
        <w:t xml:space="preserve"> </w:t>
      </w:r>
      <w:r>
        <w:t>DECLARACIONES</w:t>
      </w:r>
      <w:r>
        <w:rPr>
          <w:spacing w:val="-1"/>
        </w:rPr>
        <w:t xml:space="preserve"> </w:t>
      </w:r>
      <w:r>
        <w:t>Y CLAUSULAS:</w:t>
      </w:r>
    </w:p>
    <w:p w14:paraId="74DFB206" w14:textId="77777777" w:rsidR="00C7300D" w:rsidRDefault="00C7300D">
      <w:pPr>
        <w:pStyle w:val="Textoindependiente"/>
        <w:spacing w:before="10"/>
        <w:rPr>
          <w:rFonts w:ascii="Arial"/>
          <w:b/>
          <w:sz w:val="32"/>
        </w:rPr>
      </w:pPr>
    </w:p>
    <w:p w14:paraId="44BD9793" w14:textId="77777777" w:rsidR="00C7300D" w:rsidRDefault="00172A88">
      <w:pPr>
        <w:spacing w:before="1"/>
        <w:ind w:left="102"/>
        <w:rPr>
          <w:rFonts w:ascii="Arial" w:hAnsi="Arial"/>
          <w:b/>
        </w:rPr>
      </w:pPr>
      <w:r>
        <w:rPr>
          <w:rFonts w:ascii="Arial" w:hAnsi="Arial"/>
          <w:b/>
        </w:rPr>
        <w:t>I.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“EL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COMODANTE”</w:t>
      </w:r>
    </w:p>
    <w:p w14:paraId="386CC4EF" w14:textId="77777777" w:rsidR="00C7300D" w:rsidRDefault="00C7300D">
      <w:pPr>
        <w:pStyle w:val="Textoindependiente"/>
        <w:rPr>
          <w:rFonts w:ascii="Arial"/>
          <w:b/>
          <w:sz w:val="24"/>
        </w:rPr>
      </w:pPr>
    </w:p>
    <w:p w14:paraId="3FCBD932" w14:textId="77777777" w:rsidR="00C7300D" w:rsidRDefault="00C7300D">
      <w:pPr>
        <w:pStyle w:val="Textoindependiente"/>
        <w:spacing w:before="10"/>
        <w:rPr>
          <w:rFonts w:ascii="Arial"/>
          <w:b/>
          <w:sz w:val="19"/>
        </w:rPr>
      </w:pPr>
    </w:p>
    <w:p w14:paraId="0A581AE0" w14:textId="77777777" w:rsidR="00C7300D" w:rsidRDefault="00172A88">
      <w:pPr>
        <w:tabs>
          <w:tab w:val="left" w:pos="701"/>
          <w:tab w:val="left" w:pos="1311"/>
          <w:tab w:val="left" w:pos="3076"/>
          <w:tab w:val="left" w:pos="4016"/>
          <w:tab w:val="left" w:pos="4542"/>
          <w:tab w:val="left" w:pos="5127"/>
          <w:tab w:val="left" w:pos="6139"/>
          <w:tab w:val="left" w:pos="6933"/>
          <w:tab w:val="left" w:pos="8375"/>
        </w:tabs>
        <w:spacing w:before="1"/>
        <w:ind w:left="102"/>
      </w:pPr>
      <w:r>
        <w:t>I.1.-</w:t>
      </w:r>
      <w:r>
        <w:tab/>
      </w:r>
      <w:r>
        <w:rPr>
          <w:rFonts w:ascii="Arial" w:hAnsi="Arial"/>
          <w:b/>
        </w:rPr>
        <w:t>“EL</w:t>
      </w:r>
      <w:r>
        <w:rPr>
          <w:rFonts w:ascii="Arial" w:hAnsi="Arial"/>
          <w:b/>
        </w:rPr>
        <w:tab/>
        <w:t>COMODANTE”</w:t>
      </w:r>
      <w:r>
        <w:rPr>
          <w:rFonts w:ascii="Arial" w:hAnsi="Arial"/>
          <w:b/>
        </w:rPr>
        <w:tab/>
      </w:r>
      <w:r>
        <w:t>declara</w:t>
      </w:r>
      <w:r>
        <w:tab/>
        <w:t>ser</w:t>
      </w:r>
      <w:r>
        <w:tab/>
        <w:t>una</w:t>
      </w:r>
      <w:r>
        <w:tab/>
        <w:t>persona</w:t>
      </w:r>
      <w:r>
        <w:tab/>
        <w:t>física,</w:t>
      </w:r>
      <w:r>
        <w:tab/>
        <w:t>presentando</w:t>
      </w:r>
      <w:r>
        <w:tab/>
        <w:t>su</w:t>
      </w:r>
    </w:p>
    <w:p w14:paraId="710BB054" w14:textId="66AAB6C2" w:rsidR="00C7300D" w:rsidRDefault="00172A88">
      <w:pPr>
        <w:pStyle w:val="Textoindependiente"/>
        <w:tabs>
          <w:tab w:val="left" w:pos="3095"/>
        </w:tabs>
        <w:spacing w:before="128" w:line="357" w:lineRule="auto"/>
        <w:ind w:left="102" w:right="158"/>
        <w:rPr>
          <w:rFonts w:ascii="Arial" w:hAnsi="Arial"/>
          <w:b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1"/>
        </w:rPr>
        <w:t xml:space="preserve"> </w:t>
      </w:r>
      <w:r>
        <w:t>como</w:t>
      </w:r>
      <w:r>
        <w:rPr>
          <w:spacing w:val="23"/>
        </w:rPr>
        <w:t xml:space="preserve"> </w:t>
      </w:r>
      <w:r>
        <w:t>identificación</w:t>
      </w:r>
      <w:r>
        <w:rPr>
          <w:spacing w:val="23"/>
        </w:rPr>
        <w:t xml:space="preserve"> </w:t>
      </w:r>
      <w:r>
        <w:t>oficial,</w:t>
      </w:r>
      <w:r>
        <w:rPr>
          <w:spacing w:val="21"/>
        </w:rPr>
        <w:t xml:space="preserve"> </w:t>
      </w:r>
      <w:r>
        <w:t>quedando</w:t>
      </w:r>
      <w:r>
        <w:rPr>
          <w:spacing w:val="23"/>
        </w:rPr>
        <w:t xml:space="preserve"> </w:t>
      </w:r>
      <w:r>
        <w:t>así</w:t>
      </w:r>
      <w:r>
        <w:rPr>
          <w:spacing w:val="18"/>
        </w:rPr>
        <w:t xml:space="preserve"> </w:t>
      </w:r>
      <w:r>
        <w:t>acreditada</w:t>
      </w:r>
      <w:r>
        <w:rPr>
          <w:spacing w:val="23"/>
        </w:rPr>
        <w:t xml:space="preserve"> </w:t>
      </w:r>
      <w:r>
        <w:t>su</w:t>
      </w:r>
      <w:r>
        <w:rPr>
          <w:spacing w:val="-58"/>
        </w:rPr>
        <w:t xml:space="preserve"> </w:t>
      </w:r>
      <w:r>
        <w:t>personalidad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satisfacción de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“EL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COMODATARIO”.</w:t>
      </w:r>
    </w:p>
    <w:p w14:paraId="6878861E" w14:textId="77777777" w:rsidR="00C7300D" w:rsidRDefault="00C7300D">
      <w:pPr>
        <w:pStyle w:val="Textoindependiente"/>
        <w:spacing w:before="7"/>
        <w:rPr>
          <w:rFonts w:ascii="Arial"/>
          <w:b/>
          <w:sz w:val="33"/>
        </w:rPr>
      </w:pPr>
    </w:p>
    <w:p w14:paraId="72BE139F" w14:textId="77777777" w:rsidR="00C7300D" w:rsidRDefault="00172A88">
      <w:pPr>
        <w:pStyle w:val="Textoindependiente"/>
        <w:tabs>
          <w:tab w:val="left" w:pos="8588"/>
        </w:tabs>
        <w:ind w:left="102"/>
      </w:pPr>
      <w:r>
        <w:t>I.2.-</w:t>
      </w:r>
      <w:r>
        <w:rPr>
          <w:spacing w:val="-3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declara</w:t>
      </w:r>
      <w:r>
        <w:rPr>
          <w:spacing w:val="-4"/>
        </w:rPr>
        <w:t xml:space="preserve"> </w:t>
      </w:r>
      <w:r>
        <w:t>propietario(a)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inmueble</w:t>
      </w:r>
      <w:r>
        <w:rPr>
          <w:spacing w:val="-2"/>
        </w:rPr>
        <w:t xml:space="preserve"> </w:t>
      </w:r>
      <w:r>
        <w:t>ubicado</w:t>
      </w:r>
      <w:r>
        <w:rPr>
          <w:spacing w:val="-1"/>
        </w:rPr>
        <w:t xml:space="preserve"> </w:t>
      </w:r>
      <w:r>
        <w:t xml:space="preserve">en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103BC18" w14:textId="77777777" w:rsidR="00C7300D" w:rsidRDefault="00172A88">
      <w:pPr>
        <w:pStyle w:val="Textoindependiente"/>
        <w:spacing w:before="1"/>
        <w:rPr>
          <w:sz w:val="28"/>
        </w:rPr>
      </w:pPr>
      <w:r>
        <w:pict w14:anchorId="660E5F6D">
          <v:shape id="_x0000_s1035" style="position:absolute;margin-left:85.1pt;margin-top:18.5pt;width:422.3pt;height:.1pt;z-index:-251658752;mso-wrap-distance-left:0;mso-wrap-distance-right:0;mso-position-horizontal-relative:page" coordorigin="1702,370" coordsize="8446,0" path="m1702,370r8446,e" filled="f" strokeweight=".24536mm">
            <v:path arrowok="t"/>
            <w10:wrap type="topAndBottom" anchorx="page"/>
          </v:shape>
        </w:pict>
      </w:r>
    </w:p>
    <w:p w14:paraId="0753859E" w14:textId="77777777" w:rsidR="00C7300D" w:rsidRDefault="00172A88">
      <w:pPr>
        <w:pStyle w:val="Textoindependiente"/>
        <w:tabs>
          <w:tab w:val="left" w:pos="5997"/>
          <w:tab w:val="left" w:pos="8545"/>
        </w:tabs>
        <w:spacing w:before="100" w:line="360" w:lineRule="auto"/>
        <w:ind w:left="102" w:right="157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59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acredita con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Escritura</w:t>
      </w:r>
      <w:r>
        <w:rPr>
          <w:spacing w:val="-2"/>
        </w:rPr>
        <w:t xml:space="preserve"> </w:t>
      </w:r>
      <w:r>
        <w:t>Pública</w:t>
      </w:r>
      <w:r>
        <w:rPr>
          <w:spacing w:val="-1"/>
        </w:rPr>
        <w:t xml:space="preserve"> </w:t>
      </w:r>
      <w:r>
        <w:t>número</w:t>
      </w:r>
      <w:r>
        <w:rPr>
          <w:u w:val="single"/>
        </w:rPr>
        <w:tab/>
      </w:r>
      <w:r>
        <w:t>,</w:t>
      </w:r>
      <w:r>
        <w:rPr>
          <w:spacing w:val="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fecha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11"/>
          <w:u w:val="single"/>
        </w:rPr>
        <w:t xml:space="preserve"> </w:t>
      </w:r>
    </w:p>
    <w:p w14:paraId="2A39A7E9" w14:textId="77777777" w:rsidR="00C7300D" w:rsidRDefault="00172A88">
      <w:pPr>
        <w:pStyle w:val="Textoindependiente"/>
        <w:tabs>
          <w:tab w:val="left" w:pos="1938"/>
          <w:tab w:val="left" w:pos="8540"/>
        </w:tabs>
        <w:ind w:lef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otorgada</w:t>
      </w:r>
      <w:r>
        <w:rPr>
          <w:spacing w:val="-4"/>
        </w:rPr>
        <w:t xml:space="preserve"> </w:t>
      </w:r>
      <w:r>
        <w:t>ante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fe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 xml:space="preserve">Licenciado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0EB6CC1" w14:textId="77777777" w:rsidR="00C7300D" w:rsidRDefault="00172A88">
      <w:pPr>
        <w:pStyle w:val="Textoindependiente"/>
        <w:tabs>
          <w:tab w:val="left" w:pos="2182"/>
          <w:tab w:val="left" w:pos="2511"/>
          <w:tab w:val="left" w:pos="3489"/>
          <w:tab w:val="left" w:pos="4479"/>
          <w:tab w:val="left" w:pos="5497"/>
          <w:tab w:val="left" w:pos="6109"/>
          <w:tab w:val="left" w:pos="6440"/>
          <w:tab w:val="left" w:pos="6953"/>
          <w:tab w:val="left" w:pos="7392"/>
          <w:tab w:val="left" w:pos="8356"/>
        </w:tabs>
        <w:spacing w:before="126"/>
        <w:ind w:lef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Notario</w:t>
      </w:r>
      <w:r>
        <w:tab/>
        <w:t>Público</w:t>
      </w:r>
      <w:r>
        <w:tab/>
        <w:t>número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de</w:t>
      </w:r>
      <w:r>
        <w:tab/>
        <w:t>la</w:t>
      </w:r>
      <w:r>
        <w:tab/>
        <w:t>Ciudad</w:t>
      </w:r>
      <w:r>
        <w:tab/>
        <w:t>de</w:t>
      </w:r>
    </w:p>
    <w:p w14:paraId="62B7CE70" w14:textId="77777777" w:rsidR="00C7300D" w:rsidRDefault="00172A88">
      <w:pPr>
        <w:pStyle w:val="Textoindependiente"/>
        <w:tabs>
          <w:tab w:val="left" w:pos="2550"/>
          <w:tab w:val="left" w:pos="8083"/>
        </w:tabs>
        <w:spacing w:before="126"/>
        <w:ind w:lef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inscrita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Registro</w:t>
      </w:r>
      <w:r>
        <w:rPr>
          <w:spacing w:val="-2"/>
        </w:rPr>
        <w:t xml:space="preserve"> </w:t>
      </w:r>
      <w:r>
        <w:t>Público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Propiedad</w:t>
      </w:r>
      <w:r>
        <w:rPr>
          <w:spacing w:val="-4"/>
        </w:rPr>
        <w:t xml:space="preserve"> </w:t>
      </w:r>
      <w:r>
        <w:t xml:space="preserve">de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077883A" w14:textId="77777777" w:rsidR="00C7300D" w:rsidRDefault="00172A88">
      <w:pPr>
        <w:pStyle w:val="Textoindependiente"/>
        <w:tabs>
          <w:tab w:val="left" w:pos="1448"/>
          <w:tab w:val="left" w:pos="4561"/>
          <w:tab w:val="left" w:pos="7671"/>
        </w:tabs>
        <w:spacing w:before="126"/>
        <w:ind w:lef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4"/>
        </w:rPr>
        <w:t xml:space="preserve"> </w:t>
      </w:r>
      <w:r>
        <w:t>bajo</w:t>
      </w:r>
      <w:r>
        <w:rPr>
          <w:spacing w:val="23"/>
        </w:rPr>
        <w:t xml:space="preserve"> </w:t>
      </w:r>
      <w:r>
        <w:t>la</w:t>
      </w:r>
      <w:r>
        <w:rPr>
          <w:spacing w:val="23"/>
        </w:rPr>
        <w:t xml:space="preserve"> </w:t>
      </w:r>
      <w:r>
        <w:t>partida</w:t>
      </w:r>
      <w:r>
        <w:rPr>
          <w:spacing w:val="24"/>
        </w:rPr>
        <w:t xml:space="preserve"> </w:t>
      </w:r>
      <w:r>
        <w:t>número</w:t>
      </w:r>
      <w:r>
        <w:rPr>
          <w:u w:val="single"/>
        </w:rPr>
        <w:tab/>
      </w:r>
      <w:r>
        <w:t>,</w:t>
      </w:r>
      <w:r>
        <w:rPr>
          <w:spacing w:val="24"/>
        </w:rPr>
        <w:t xml:space="preserve"> </w:t>
      </w:r>
      <w:r>
        <w:t>bajo</w:t>
      </w:r>
      <w:r>
        <w:rPr>
          <w:spacing w:val="23"/>
        </w:rPr>
        <w:t xml:space="preserve"> </w:t>
      </w:r>
      <w:r>
        <w:t>la</w:t>
      </w:r>
      <w:r>
        <w:rPr>
          <w:spacing w:val="23"/>
        </w:rPr>
        <w:t xml:space="preserve"> </w:t>
      </w:r>
      <w:r>
        <w:t>partida</w:t>
      </w:r>
      <w:r>
        <w:rPr>
          <w:spacing w:val="24"/>
        </w:rPr>
        <w:t xml:space="preserve"> </w:t>
      </w:r>
      <w:r>
        <w:t>número</w:t>
      </w:r>
      <w:r>
        <w:rPr>
          <w:u w:val="single"/>
        </w:rPr>
        <w:tab/>
      </w:r>
      <w:r>
        <w:t>,</w:t>
      </w:r>
      <w:r>
        <w:rPr>
          <w:spacing w:val="23"/>
        </w:rPr>
        <w:t xml:space="preserve"> </w:t>
      </w:r>
      <w:r>
        <w:t>Sección</w:t>
      </w:r>
    </w:p>
    <w:p w14:paraId="44B1E51F" w14:textId="77777777" w:rsidR="00C7300D" w:rsidRDefault="00172A88">
      <w:pPr>
        <w:pStyle w:val="Textoindependiente"/>
        <w:tabs>
          <w:tab w:val="left" w:pos="3577"/>
        </w:tabs>
        <w:spacing w:before="129"/>
        <w:ind w:left="102"/>
        <w:jc w:val="both"/>
      </w:pPr>
      <w:r>
        <w:rPr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spacing w:val="1"/>
          <w:u w:val="single"/>
        </w:rPr>
        <w:t xml:space="preserve"> </w:t>
      </w:r>
      <w:r>
        <w:t>,</w:t>
      </w:r>
      <w:r>
        <w:rPr>
          <w:spacing w:val="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fecha</w:t>
      </w:r>
      <w:r>
        <w:rPr>
          <w:u w:val="single"/>
        </w:rPr>
        <w:tab/>
      </w:r>
      <w:r>
        <w:t>.</w:t>
      </w:r>
    </w:p>
    <w:p w14:paraId="77AFBE1C" w14:textId="77777777" w:rsidR="00C7300D" w:rsidRDefault="00172A88">
      <w:pPr>
        <w:pStyle w:val="Textoindependiente"/>
        <w:tabs>
          <w:tab w:val="left" w:pos="5967"/>
        </w:tabs>
        <w:spacing w:before="126" w:line="360" w:lineRule="auto"/>
        <w:ind w:left="102" w:right="156"/>
        <w:jc w:val="both"/>
      </w:pP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Escritura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antecede,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establece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inmueble</w:t>
      </w:r>
      <w:r>
        <w:rPr>
          <w:spacing w:val="1"/>
        </w:rPr>
        <w:t xml:space="preserve"> </w:t>
      </w:r>
      <w:r>
        <w:t>objeto</w:t>
      </w:r>
      <w:r>
        <w:rPr>
          <w:spacing w:val="6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</w:t>
      </w:r>
      <w:r>
        <w:rPr>
          <w:spacing w:val="87"/>
        </w:rPr>
        <w:t xml:space="preserve"> </w:t>
      </w:r>
      <w:r>
        <w:t>contrato</w:t>
      </w:r>
      <w:r>
        <w:rPr>
          <w:spacing w:val="87"/>
        </w:rPr>
        <w:t xml:space="preserve"> </w:t>
      </w:r>
      <w:r>
        <w:t>tiene</w:t>
      </w:r>
      <w:r>
        <w:rPr>
          <w:spacing w:val="87"/>
        </w:rPr>
        <w:t xml:space="preserve"> </w:t>
      </w:r>
      <w:r>
        <w:t>una</w:t>
      </w:r>
      <w:r>
        <w:rPr>
          <w:spacing w:val="89"/>
        </w:rPr>
        <w:t xml:space="preserve"> </w:t>
      </w:r>
      <w:r>
        <w:t>superficie</w:t>
      </w:r>
      <w:r>
        <w:rPr>
          <w:spacing w:val="90"/>
        </w:rPr>
        <w:t xml:space="preserve"> </w:t>
      </w:r>
      <w:r>
        <w:t>de</w:t>
      </w:r>
      <w:r>
        <w:rPr>
          <w:u w:val="single"/>
        </w:rPr>
        <w:tab/>
      </w:r>
      <w:r>
        <w:t>metros</w:t>
      </w:r>
      <w:r>
        <w:rPr>
          <w:spacing w:val="28"/>
        </w:rPr>
        <w:t xml:space="preserve"> </w:t>
      </w:r>
      <w:r>
        <w:t>cuadrados</w:t>
      </w:r>
      <w:r>
        <w:rPr>
          <w:spacing w:val="28"/>
        </w:rPr>
        <w:t xml:space="preserve"> </w:t>
      </w:r>
      <w:r>
        <w:t>y</w:t>
      </w:r>
      <w:r>
        <w:rPr>
          <w:spacing w:val="26"/>
        </w:rPr>
        <w:t xml:space="preserve"> </w:t>
      </w:r>
      <w:r>
        <w:t>las</w:t>
      </w:r>
      <w:r>
        <w:rPr>
          <w:spacing w:val="-59"/>
        </w:rPr>
        <w:t xml:space="preserve"> </w:t>
      </w:r>
      <w:r>
        <w:t>siguientes</w:t>
      </w:r>
      <w:r>
        <w:rPr>
          <w:spacing w:val="-3"/>
        </w:rPr>
        <w:t xml:space="preserve"> </w:t>
      </w:r>
      <w:r>
        <w:t>medidas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colindancias:</w:t>
      </w:r>
    </w:p>
    <w:p w14:paraId="2C1D2EEF" w14:textId="77777777" w:rsidR="00C7300D" w:rsidRDefault="00172A88">
      <w:pPr>
        <w:pStyle w:val="Textoindependiente"/>
        <w:tabs>
          <w:tab w:val="left" w:pos="1700"/>
          <w:tab w:val="left" w:pos="1897"/>
          <w:tab w:val="left" w:pos="5791"/>
          <w:tab w:val="left" w:pos="5985"/>
        </w:tabs>
        <w:spacing w:line="360" w:lineRule="auto"/>
        <w:ind w:left="102" w:right="2717"/>
      </w:pPr>
      <w:r>
        <w:t>Al norte</w:t>
      </w:r>
      <w:r>
        <w:rPr>
          <w:spacing w:val="-2"/>
        </w:rPr>
        <w:t xml:space="preserve"> </w:t>
      </w:r>
      <w:r>
        <w:t>en</w:t>
      </w:r>
      <w:r>
        <w:rPr>
          <w:u w:val="single"/>
        </w:rPr>
        <w:tab/>
      </w:r>
      <w:r>
        <w:rPr>
          <w:u w:val="single"/>
        </w:rPr>
        <w:tab/>
      </w:r>
      <w:r>
        <w:t>metros con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.</w:t>
      </w:r>
      <w:r>
        <w:rPr>
          <w:spacing w:val="-58"/>
        </w:rPr>
        <w:t xml:space="preserve"> </w:t>
      </w:r>
      <w:r>
        <w:t>Al sur</w:t>
      </w:r>
      <w:r>
        <w:rPr>
          <w:spacing w:val="1"/>
        </w:rPr>
        <w:t xml:space="preserve"> </w:t>
      </w:r>
      <w:r>
        <w:t>en</w:t>
      </w:r>
      <w:r>
        <w:rPr>
          <w:u w:val="single"/>
        </w:rPr>
        <w:tab/>
      </w:r>
      <w:r>
        <w:t>metros</w:t>
      </w:r>
      <w:r>
        <w:rPr>
          <w:spacing w:val="-2"/>
        </w:rPr>
        <w:t xml:space="preserve"> </w:t>
      </w:r>
      <w:r>
        <w:t>con</w:t>
      </w:r>
      <w:r>
        <w:rPr>
          <w:u w:val="single"/>
        </w:rPr>
        <w:tab/>
      </w:r>
      <w:r>
        <w:t>.</w:t>
      </w:r>
    </w:p>
    <w:p w14:paraId="769E5CEA" w14:textId="77777777" w:rsidR="00C7300D" w:rsidRDefault="00172A88">
      <w:pPr>
        <w:pStyle w:val="Textoindependiente"/>
        <w:tabs>
          <w:tab w:val="left" w:pos="2068"/>
          <w:tab w:val="left" w:pos="2241"/>
          <w:tab w:val="left" w:pos="6156"/>
          <w:tab w:val="left" w:pos="6327"/>
        </w:tabs>
        <w:spacing w:line="360" w:lineRule="auto"/>
        <w:ind w:left="102" w:right="2375"/>
      </w:pPr>
      <w:r>
        <w:t>Al oriente</w:t>
      </w:r>
      <w:r>
        <w:rPr>
          <w:spacing w:val="1"/>
        </w:rPr>
        <w:t xml:space="preserve"> </w:t>
      </w:r>
      <w:r>
        <w:t>en</w:t>
      </w:r>
      <w:r>
        <w:rPr>
          <w:u w:val="single"/>
        </w:rPr>
        <w:tab/>
      </w:r>
      <w:r>
        <w:t>metros con</w:t>
      </w:r>
      <w:r>
        <w:rPr>
          <w:u w:val="single"/>
        </w:rPr>
        <w:tab/>
      </w:r>
      <w:r>
        <w:t>.</w:t>
      </w:r>
      <w:r>
        <w:rPr>
          <w:spacing w:val="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poniente en</w:t>
      </w:r>
      <w:r>
        <w:rPr>
          <w:u w:val="single"/>
        </w:rPr>
        <w:tab/>
      </w:r>
      <w:r>
        <w:rPr>
          <w:u w:val="single"/>
        </w:rPr>
        <w:tab/>
      </w:r>
      <w:r>
        <w:t>metros</w:t>
      </w:r>
      <w:r>
        <w:rPr>
          <w:spacing w:val="-2"/>
        </w:rPr>
        <w:t xml:space="preserve"> </w:t>
      </w:r>
      <w:r>
        <w:t>con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.</w:t>
      </w:r>
    </w:p>
    <w:p w14:paraId="345F71E6" w14:textId="77777777" w:rsidR="00C7300D" w:rsidRDefault="00C7300D">
      <w:pPr>
        <w:spacing w:line="360" w:lineRule="auto"/>
        <w:sectPr w:rsidR="00C7300D">
          <w:footerReference w:type="default" r:id="rId6"/>
          <w:pgSz w:w="11910" w:h="16840"/>
          <w:pgMar w:top="1320" w:right="1540" w:bottom="1460" w:left="1600" w:header="0" w:footer="1273" w:gutter="0"/>
          <w:cols w:space="720"/>
        </w:sectPr>
      </w:pPr>
    </w:p>
    <w:p w14:paraId="4CA145D1" w14:textId="77777777" w:rsidR="00C7300D" w:rsidRDefault="00172A88">
      <w:pPr>
        <w:pStyle w:val="Textoindependiente"/>
        <w:spacing w:before="75" w:line="362" w:lineRule="auto"/>
        <w:ind w:left="102"/>
      </w:pPr>
      <w:r>
        <w:lastRenderedPageBreak/>
        <w:t>I.3.-</w:t>
      </w:r>
      <w:r>
        <w:rPr>
          <w:spacing w:val="3"/>
        </w:rPr>
        <w:t xml:space="preserve"> </w:t>
      </w:r>
      <w:r>
        <w:t>Que</w:t>
      </w:r>
      <w:r>
        <w:rPr>
          <w:spacing w:val="4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existe</w:t>
      </w:r>
      <w:r>
        <w:rPr>
          <w:spacing w:val="4"/>
        </w:rPr>
        <w:t xml:space="preserve"> </w:t>
      </w:r>
      <w:r>
        <w:t>impedimento</w:t>
      </w:r>
      <w:r>
        <w:rPr>
          <w:spacing w:val="4"/>
        </w:rPr>
        <w:t xml:space="preserve"> </w:t>
      </w:r>
      <w:r>
        <w:t>legal</w:t>
      </w:r>
      <w:r>
        <w:rPr>
          <w:spacing w:val="3"/>
        </w:rPr>
        <w:t xml:space="preserve"> </w:t>
      </w:r>
      <w:r>
        <w:t>alguno</w:t>
      </w:r>
      <w:r>
        <w:rPr>
          <w:spacing w:val="4"/>
        </w:rPr>
        <w:t xml:space="preserve"> </w:t>
      </w:r>
      <w:r>
        <w:t>para</w:t>
      </w:r>
      <w:r>
        <w:rPr>
          <w:spacing w:val="4"/>
        </w:rPr>
        <w:t xml:space="preserve"> </w:t>
      </w:r>
      <w:r>
        <w:t>dar</w:t>
      </w:r>
      <w:r>
        <w:rPr>
          <w:spacing w:val="5"/>
        </w:rPr>
        <w:t xml:space="preserve"> </w:t>
      </w:r>
      <w:r>
        <w:t>en</w:t>
      </w:r>
      <w:r>
        <w:rPr>
          <w:spacing w:val="4"/>
        </w:rPr>
        <w:t xml:space="preserve"> </w:t>
      </w:r>
      <w:r>
        <w:t>comodato</w:t>
      </w:r>
      <w:r>
        <w:rPr>
          <w:spacing w:val="5"/>
        </w:rPr>
        <w:t xml:space="preserve"> </w:t>
      </w:r>
      <w:r>
        <w:t>el</w:t>
      </w:r>
      <w:r>
        <w:rPr>
          <w:spacing w:val="3"/>
        </w:rPr>
        <w:t xml:space="preserve"> </w:t>
      </w:r>
      <w:r>
        <w:t>inmueble</w:t>
      </w:r>
      <w:r>
        <w:rPr>
          <w:spacing w:val="4"/>
        </w:rPr>
        <w:t xml:space="preserve"> </w:t>
      </w:r>
      <w:r>
        <w:t>objeto</w:t>
      </w:r>
      <w:r>
        <w:rPr>
          <w:spacing w:val="-58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contrato ni</w:t>
      </w:r>
      <w:r>
        <w:rPr>
          <w:spacing w:val="-2"/>
        </w:rPr>
        <w:t xml:space="preserve"> </w:t>
      </w:r>
      <w:r>
        <w:t>para ocuparlo.</w:t>
      </w:r>
    </w:p>
    <w:p w14:paraId="620044C8" w14:textId="77777777" w:rsidR="00C7300D" w:rsidRDefault="00C7300D">
      <w:pPr>
        <w:pStyle w:val="Textoindependiente"/>
        <w:spacing w:before="8"/>
        <w:rPr>
          <w:sz w:val="32"/>
        </w:rPr>
      </w:pPr>
    </w:p>
    <w:p w14:paraId="3F5B8F0A" w14:textId="77777777" w:rsidR="00C7300D" w:rsidRDefault="00172A88">
      <w:pPr>
        <w:pStyle w:val="Textoindependiente"/>
        <w:tabs>
          <w:tab w:val="left" w:pos="8092"/>
        </w:tabs>
        <w:ind w:left="102"/>
      </w:pPr>
      <w:r>
        <w:t>I.4.-</w:t>
      </w:r>
      <w:r>
        <w:rPr>
          <w:spacing w:val="-2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efectos,</w:t>
      </w:r>
      <w:r>
        <w:rPr>
          <w:spacing w:val="-2"/>
        </w:rPr>
        <w:t xml:space="preserve"> </w:t>
      </w:r>
      <w:r>
        <w:t>señala como</w:t>
      </w:r>
      <w:r>
        <w:rPr>
          <w:spacing w:val="-1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domicilio el</w:t>
      </w:r>
      <w:r>
        <w:rPr>
          <w:spacing w:val="-1"/>
        </w:rPr>
        <w:t xml:space="preserve"> </w:t>
      </w:r>
      <w:r>
        <w:t>ubicado</w:t>
      </w:r>
      <w:r>
        <w:rPr>
          <w:spacing w:val="-1"/>
        </w:rPr>
        <w:t xml:space="preserve"> </w:t>
      </w:r>
      <w:r>
        <w:t xml:space="preserve">en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68B3911" w14:textId="77777777" w:rsidR="00C7300D" w:rsidRDefault="00172A88">
      <w:pPr>
        <w:pStyle w:val="Textoindependiente"/>
        <w:spacing w:before="2"/>
        <w:rPr>
          <w:sz w:val="28"/>
        </w:rPr>
      </w:pPr>
      <w:r>
        <w:pict w14:anchorId="506FBEA6">
          <v:shape id="_x0000_s1034" style="position:absolute;margin-left:85.1pt;margin-top:18.5pt;width:422.3pt;height:.1pt;z-index:-251657728;mso-wrap-distance-left:0;mso-wrap-distance-right:0;mso-position-horizontal-relative:page" coordorigin="1702,370" coordsize="8446,0" path="m1702,370r8446,e" filled="f" strokeweight=".24536mm">
            <v:path arrowok="t"/>
            <w10:wrap type="topAndBottom" anchorx="page"/>
          </v:shape>
        </w:pict>
      </w:r>
    </w:p>
    <w:p w14:paraId="16191121" w14:textId="77777777" w:rsidR="00C7300D" w:rsidRDefault="00172A88">
      <w:pPr>
        <w:pStyle w:val="Textoindependiente"/>
        <w:tabs>
          <w:tab w:val="left" w:pos="7078"/>
        </w:tabs>
        <w:spacing w:before="100" w:line="720" w:lineRule="auto"/>
        <w:ind w:left="102" w:right="1624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.</w:t>
      </w:r>
      <w:r>
        <w:rPr>
          <w:spacing w:val="-59"/>
        </w:rPr>
        <w:t xml:space="preserve"> </w:t>
      </w:r>
      <w:r>
        <w:t>II.-</w:t>
      </w:r>
      <w:r>
        <w:rPr>
          <w:spacing w:val="-2"/>
        </w:rPr>
        <w:t xml:space="preserve"> </w:t>
      </w:r>
      <w:r>
        <w:t>DE “EL</w:t>
      </w:r>
      <w:r>
        <w:rPr>
          <w:spacing w:val="-2"/>
        </w:rPr>
        <w:t xml:space="preserve"> </w:t>
      </w:r>
      <w:r>
        <w:t>COMODATARIO”</w:t>
      </w:r>
    </w:p>
    <w:p w14:paraId="5AB2CB32" w14:textId="77777777" w:rsidR="00C7300D" w:rsidRDefault="00172A88">
      <w:pPr>
        <w:spacing w:line="250" w:lineRule="exact"/>
        <w:ind w:left="102"/>
      </w:pPr>
      <w:r>
        <w:t>II.1.-</w:t>
      </w:r>
      <w:r>
        <w:rPr>
          <w:spacing w:val="63"/>
        </w:rPr>
        <w:t xml:space="preserve"> </w:t>
      </w:r>
      <w:r>
        <w:rPr>
          <w:rFonts w:ascii="Arial" w:hAnsi="Arial"/>
          <w:b/>
        </w:rPr>
        <w:t>“EL</w:t>
      </w:r>
      <w:r>
        <w:rPr>
          <w:rFonts w:ascii="Arial" w:hAnsi="Arial"/>
          <w:b/>
          <w:spacing w:val="120"/>
        </w:rPr>
        <w:t xml:space="preserve"> </w:t>
      </w:r>
      <w:r>
        <w:rPr>
          <w:rFonts w:ascii="Arial" w:hAnsi="Arial"/>
          <w:b/>
        </w:rPr>
        <w:t>COMODATARIO”</w:t>
      </w:r>
      <w:r>
        <w:rPr>
          <w:rFonts w:ascii="Arial" w:hAnsi="Arial"/>
          <w:b/>
          <w:spacing w:val="122"/>
        </w:rPr>
        <w:t xml:space="preserve"> </w:t>
      </w:r>
      <w:r>
        <w:t>declara</w:t>
      </w:r>
      <w:r>
        <w:rPr>
          <w:spacing w:val="122"/>
        </w:rPr>
        <w:t xml:space="preserve"> </w:t>
      </w:r>
      <w:r>
        <w:t>ser</w:t>
      </w:r>
      <w:r>
        <w:rPr>
          <w:spacing w:val="121"/>
        </w:rPr>
        <w:t xml:space="preserve"> </w:t>
      </w:r>
      <w:r>
        <w:t>una</w:t>
      </w:r>
      <w:r>
        <w:rPr>
          <w:spacing w:val="121"/>
        </w:rPr>
        <w:t xml:space="preserve"> </w:t>
      </w:r>
      <w:r>
        <w:t>persona</w:t>
      </w:r>
      <w:r>
        <w:rPr>
          <w:spacing w:val="119"/>
        </w:rPr>
        <w:t xml:space="preserve"> </w:t>
      </w:r>
      <w:r>
        <w:t>física,</w:t>
      </w:r>
      <w:r>
        <w:rPr>
          <w:spacing w:val="121"/>
        </w:rPr>
        <w:t xml:space="preserve"> </w:t>
      </w:r>
      <w:r>
        <w:t>presentando</w:t>
      </w:r>
      <w:r>
        <w:rPr>
          <w:spacing w:val="121"/>
        </w:rPr>
        <w:t xml:space="preserve"> </w:t>
      </w:r>
      <w:r>
        <w:t>su</w:t>
      </w:r>
    </w:p>
    <w:p w14:paraId="182A1D73" w14:textId="77777777" w:rsidR="00C7300D" w:rsidRDefault="00172A88">
      <w:pPr>
        <w:pStyle w:val="Textoindependiente"/>
        <w:tabs>
          <w:tab w:val="left" w:pos="3095"/>
        </w:tabs>
        <w:spacing w:before="131" w:line="357" w:lineRule="auto"/>
        <w:ind w:left="102" w:right="159"/>
        <w:rPr>
          <w:rFonts w:ascii="Arial" w:hAnsi="Arial"/>
          <w:b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1"/>
        </w:rPr>
        <w:t xml:space="preserve"> </w:t>
      </w:r>
      <w:r>
        <w:t>como</w:t>
      </w:r>
      <w:r>
        <w:rPr>
          <w:spacing w:val="20"/>
        </w:rPr>
        <w:t xml:space="preserve"> </w:t>
      </w:r>
      <w:r>
        <w:t>identificación</w:t>
      </w:r>
      <w:r>
        <w:rPr>
          <w:spacing w:val="21"/>
        </w:rPr>
        <w:t xml:space="preserve"> </w:t>
      </w:r>
      <w:r>
        <w:t>oficial,</w:t>
      </w:r>
      <w:r>
        <w:rPr>
          <w:spacing w:val="18"/>
        </w:rPr>
        <w:t xml:space="preserve"> </w:t>
      </w:r>
      <w:r>
        <w:t>quedando</w:t>
      </w:r>
      <w:r>
        <w:rPr>
          <w:spacing w:val="21"/>
        </w:rPr>
        <w:t xml:space="preserve"> </w:t>
      </w:r>
      <w:r>
        <w:t>así</w:t>
      </w:r>
      <w:r>
        <w:rPr>
          <w:spacing w:val="18"/>
        </w:rPr>
        <w:t xml:space="preserve"> </w:t>
      </w:r>
      <w:r>
        <w:t>acreditada</w:t>
      </w:r>
      <w:r>
        <w:rPr>
          <w:spacing w:val="20"/>
        </w:rPr>
        <w:t xml:space="preserve"> </w:t>
      </w:r>
      <w:r>
        <w:t>su</w:t>
      </w:r>
      <w:r>
        <w:rPr>
          <w:spacing w:val="-58"/>
        </w:rPr>
        <w:t xml:space="preserve"> </w:t>
      </w:r>
      <w:r>
        <w:t>personalidad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satisfacción de</w:t>
      </w:r>
      <w:r>
        <w:rPr>
          <w:spacing w:val="2"/>
        </w:rPr>
        <w:t xml:space="preserve"> </w:t>
      </w:r>
      <w:r>
        <w:rPr>
          <w:rFonts w:ascii="Arial" w:hAnsi="Arial"/>
          <w:b/>
        </w:rPr>
        <w:t>“EL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COMODANTE”.</w:t>
      </w:r>
    </w:p>
    <w:p w14:paraId="22B887EA" w14:textId="77777777" w:rsidR="00C7300D" w:rsidRDefault="00C7300D">
      <w:pPr>
        <w:pStyle w:val="Textoindependiente"/>
        <w:spacing w:before="4"/>
        <w:rPr>
          <w:rFonts w:ascii="Arial"/>
          <w:b/>
          <w:sz w:val="33"/>
        </w:rPr>
      </w:pPr>
    </w:p>
    <w:p w14:paraId="1C42EC42" w14:textId="77777777" w:rsidR="00C7300D" w:rsidRDefault="00172A88">
      <w:pPr>
        <w:pStyle w:val="Textoindependiente"/>
        <w:tabs>
          <w:tab w:val="left" w:pos="8095"/>
        </w:tabs>
        <w:ind w:left="102"/>
      </w:pPr>
      <w:r>
        <w:t>I.2.-</w:t>
      </w:r>
      <w:r>
        <w:rPr>
          <w:spacing w:val="-2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efectos,</w:t>
      </w:r>
      <w:r>
        <w:rPr>
          <w:spacing w:val="-2"/>
        </w:rPr>
        <w:t xml:space="preserve"> </w:t>
      </w:r>
      <w:r>
        <w:t>señala como</w:t>
      </w:r>
      <w:r>
        <w:rPr>
          <w:spacing w:val="-1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domicilio el</w:t>
      </w:r>
      <w:r>
        <w:rPr>
          <w:spacing w:val="-1"/>
        </w:rPr>
        <w:t xml:space="preserve"> </w:t>
      </w:r>
      <w:r>
        <w:t>ubicado</w:t>
      </w:r>
      <w:r>
        <w:rPr>
          <w:spacing w:val="-1"/>
        </w:rPr>
        <w:t xml:space="preserve"> </w:t>
      </w:r>
      <w:r>
        <w:t xml:space="preserve">en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E6E680F" w14:textId="77777777" w:rsidR="00C7300D" w:rsidRDefault="00172A88">
      <w:pPr>
        <w:pStyle w:val="Textoindependiente"/>
        <w:spacing w:before="2"/>
        <w:rPr>
          <w:sz w:val="28"/>
        </w:rPr>
      </w:pPr>
      <w:r>
        <w:pict w14:anchorId="69F1CF47">
          <v:shape id="_x0000_s1033" style="position:absolute;margin-left:85.1pt;margin-top:18.5pt;width:422.3pt;height:.1pt;z-index:-251656704;mso-wrap-distance-left:0;mso-wrap-distance-right:0;mso-position-horizontal-relative:page" coordorigin="1702,370" coordsize="8446,0" path="m1702,370r8446,e" filled="f" strokeweight=".24536mm">
            <v:path arrowok="t"/>
            <w10:wrap type="topAndBottom" anchorx="page"/>
          </v:shape>
        </w:pict>
      </w:r>
    </w:p>
    <w:p w14:paraId="7C9AD73F" w14:textId="77777777" w:rsidR="00C7300D" w:rsidRDefault="00172A88">
      <w:pPr>
        <w:pStyle w:val="Textoindependiente"/>
        <w:tabs>
          <w:tab w:val="left" w:pos="7078"/>
        </w:tabs>
        <w:spacing w:before="100"/>
        <w:ind w:lef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5B4076E2" w14:textId="77777777" w:rsidR="00C7300D" w:rsidRDefault="00C7300D">
      <w:pPr>
        <w:pStyle w:val="Textoindependiente"/>
        <w:rPr>
          <w:sz w:val="24"/>
        </w:rPr>
      </w:pPr>
    </w:p>
    <w:p w14:paraId="531DA4A0" w14:textId="77777777" w:rsidR="00C7300D" w:rsidRDefault="00C7300D">
      <w:pPr>
        <w:pStyle w:val="Textoindependiente"/>
        <w:spacing w:before="9"/>
        <w:rPr>
          <w:sz w:val="19"/>
        </w:rPr>
      </w:pPr>
    </w:p>
    <w:p w14:paraId="334176E0" w14:textId="3E321495" w:rsidR="00C7300D" w:rsidRDefault="00172A88">
      <w:pPr>
        <w:pStyle w:val="Ttulo1"/>
        <w:ind w:right="3530" w:firstLine="0"/>
        <w:jc w:val="center"/>
      </w:pPr>
      <w:r>
        <w:t>CLAÚSULAS</w:t>
      </w:r>
    </w:p>
    <w:p w14:paraId="717A46AA" w14:textId="77777777" w:rsidR="00C7300D" w:rsidRDefault="00C7300D">
      <w:pPr>
        <w:pStyle w:val="Textoindependiente"/>
        <w:rPr>
          <w:rFonts w:ascii="Arial"/>
          <w:b/>
          <w:sz w:val="30"/>
        </w:rPr>
      </w:pPr>
    </w:p>
    <w:p w14:paraId="7AF5D90C" w14:textId="77777777" w:rsidR="00C7300D" w:rsidRDefault="00172A88">
      <w:pPr>
        <w:tabs>
          <w:tab w:val="left" w:pos="6444"/>
          <w:tab w:val="left" w:pos="6533"/>
        </w:tabs>
        <w:spacing w:before="196" w:line="360" w:lineRule="auto"/>
        <w:ind w:left="102" w:right="156"/>
        <w:jc w:val="both"/>
      </w:pPr>
      <w:r>
        <w:rPr>
          <w:rFonts w:ascii="Arial" w:hAnsi="Arial"/>
          <w:b/>
        </w:rPr>
        <w:t xml:space="preserve">PRIMERA.- “EL COMODANTE” </w:t>
      </w:r>
      <w:r>
        <w:t>conviene proporcionar en forma gratuita el uso, goce</w:t>
      </w:r>
      <w:r>
        <w:rPr>
          <w:spacing w:val="1"/>
        </w:rPr>
        <w:t xml:space="preserve"> </w:t>
      </w:r>
      <w:r>
        <w:t>y</w:t>
      </w:r>
      <w:r>
        <w:rPr>
          <w:spacing w:val="12"/>
        </w:rPr>
        <w:t xml:space="preserve"> </w:t>
      </w:r>
      <w:r>
        <w:t>disfrute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rFonts w:ascii="Arial" w:hAnsi="Arial"/>
          <w:b/>
        </w:rPr>
        <w:t>“EL</w:t>
      </w:r>
      <w:r>
        <w:rPr>
          <w:rFonts w:ascii="Arial" w:hAnsi="Arial"/>
          <w:b/>
          <w:spacing w:val="14"/>
        </w:rPr>
        <w:t xml:space="preserve"> </w:t>
      </w:r>
      <w:r>
        <w:rPr>
          <w:rFonts w:ascii="Arial" w:hAnsi="Arial"/>
          <w:b/>
        </w:rPr>
        <w:t>COMODATARIO”</w:t>
      </w:r>
      <w:r>
        <w:t>,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un</w:t>
      </w:r>
      <w:r>
        <w:rPr>
          <w:spacing w:val="13"/>
        </w:rPr>
        <w:t xml:space="preserve"> </w:t>
      </w:r>
      <w:r>
        <w:t>área</w:t>
      </w:r>
      <w:r>
        <w:rPr>
          <w:spacing w:val="11"/>
        </w:rPr>
        <w:t xml:space="preserve"> </w:t>
      </w:r>
      <w:r>
        <w:t>de</w:t>
      </w:r>
      <w:r>
        <w:rPr>
          <w:u w:val="single"/>
        </w:rPr>
        <w:tab/>
      </w:r>
      <w:r>
        <w:t>metros</w:t>
      </w:r>
      <w:r>
        <w:rPr>
          <w:spacing w:val="12"/>
        </w:rPr>
        <w:t xml:space="preserve"> </w:t>
      </w:r>
      <w:r>
        <w:t>cuadrados</w:t>
      </w:r>
      <w:r>
        <w:rPr>
          <w:spacing w:val="14"/>
        </w:rPr>
        <w:t xml:space="preserve"> </w:t>
      </w:r>
      <w:r>
        <w:t>del</w:t>
      </w:r>
      <w:r>
        <w:rPr>
          <w:spacing w:val="-59"/>
        </w:rPr>
        <w:t xml:space="preserve"> </w:t>
      </w:r>
      <w:r>
        <w:t>inmueble</w:t>
      </w:r>
      <w:r>
        <w:rPr>
          <w:spacing w:val="-1"/>
        </w:rPr>
        <w:t xml:space="preserve"> </w:t>
      </w:r>
      <w:r>
        <w:t xml:space="preserve">ubicado en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449493C6" w14:textId="77777777" w:rsidR="00C7300D" w:rsidRDefault="00172A88">
      <w:pPr>
        <w:pStyle w:val="Textoindependiente"/>
        <w:spacing w:before="4"/>
        <w:rPr>
          <w:sz w:val="17"/>
        </w:rPr>
      </w:pPr>
      <w:r>
        <w:pict w14:anchorId="7AB92D5A">
          <v:shape id="_x0000_s1032" style="position:absolute;margin-left:85.1pt;margin-top:12.3pt;width:422.3pt;height:.1pt;z-index:-251655680;mso-wrap-distance-left:0;mso-wrap-distance-right:0;mso-position-horizontal-relative:page" coordorigin="1702,246" coordsize="8446,0" path="m1702,246r8446,e" filled="f" strokeweight=".24536mm">
            <v:path arrowok="t"/>
            <w10:wrap type="topAndBottom" anchorx="page"/>
          </v:shape>
        </w:pict>
      </w:r>
    </w:p>
    <w:p w14:paraId="12F5FADC" w14:textId="77777777" w:rsidR="00C7300D" w:rsidRDefault="00172A88">
      <w:pPr>
        <w:pStyle w:val="Textoindependiente"/>
        <w:tabs>
          <w:tab w:val="left" w:pos="7078"/>
        </w:tabs>
        <w:spacing w:before="100" w:line="360" w:lineRule="auto"/>
        <w:ind w:left="102" w:right="15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superficie,</w:t>
      </w:r>
      <w:r>
        <w:rPr>
          <w:spacing w:val="1"/>
        </w:rPr>
        <w:t xml:space="preserve"> </w:t>
      </w:r>
      <w:r>
        <w:t>medidas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colindancias</w:t>
      </w:r>
      <w:r>
        <w:rPr>
          <w:spacing w:val="1"/>
        </w:rPr>
        <w:t xml:space="preserve"> </w:t>
      </w:r>
      <w:r>
        <w:t>señaladas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declaración</w:t>
      </w:r>
      <w:r>
        <w:rPr>
          <w:spacing w:val="1"/>
        </w:rPr>
        <w:t xml:space="preserve"> </w:t>
      </w:r>
      <w:r>
        <w:t>I.2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contrato.</w:t>
      </w:r>
    </w:p>
    <w:p w14:paraId="01A57AEE" w14:textId="77777777" w:rsidR="00C7300D" w:rsidRDefault="00C7300D">
      <w:pPr>
        <w:pStyle w:val="Textoindependiente"/>
        <w:spacing w:before="10"/>
        <w:rPr>
          <w:sz w:val="32"/>
        </w:rPr>
      </w:pPr>
    </w:p>
    <w:p w14:paraId="4469A7FF" w14:textId="77777777" w:rsidR="00C7300D" w:rsidRDefault="00172A88">
      <w:pPr>
        <w:pStyle w:val="Textoindependiente"/>
        <w:spacing w:line="360" w:lineRule="auto"/>
        <w:ind w:left="102" w:right="158"/>
        <w:jc w:val="both"/>
      </w:pPr>
      <w:r>
        <w:rPr>
          <w:rFonts w:ascii="Arial" w:hAnsi="Arial"/>
          <w:b/>
        </w:rPr>
        <w:t xml:space="preserve">SEGUNDA.- “EL COMODATARIO” </w:t>
      </w:r>
      <w:r>
        <w:t>acepta el inmueble otorgado en comodato en las</w:t>
      </w:r>
      <w:r>
        <w:rPr>
          <w:spacing w:val="1"/>
        </w:rPr>
        <w:t xml:space="preserve"> </w:t>
      </w:r>
      <w:r>
        <w:t>condiciones y estado en que se encuentra, conociendo debidamente el bien objeto del</w:t>
      </w:r>
      <w:r>
        <w:rPr>
          <w:spacing w:val="1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contrato.</w:t>
      </w:r>
    </w:p>
    <w:p w14:paraId="245EA992" w14:textId="77777777" w:rsidR="00C7300D" w:rsidRDefault="00C7300D">
      <w:pPr>
        <w:pStyle w:val="Textoindependiente"/>
        <w:spacing w:before="11"/>
        <w:rPr>
          <w:sz w:val="32"/>
        </w:rPr>
      </w:pPr>
    </w:p>
    <w:p w14:paraId="5E9C135D" w14:textId="77777777" w:rsidR="00C7300D" w:rsidRDefault="00172A88">
      <w:pPr>
        <w:ind w:left="102"/>
        <w:jc w:val="both"/>
      </w:pPr>
      <w:r>
        <w:rPr>
          <w:rFonts w:ascii="Arial" w:hAnsi="Arial"/>
          <w:b/>
        </w:rPr>
        <w:t>TERCERA.-</w:t>
      </w:r>
      <w:r>
        <w:rPr>
          <w:rFonts w:ascii="Arial" w:hAnsi="Arial"/>
          <w:b/>
          <w:spacing w:val="13"/>
        </w:rPr>
        <w:t xml:space="preserve"> </w:t>
      </w:r>
      <w:r>
        <w:rPr>
          <w:rFonts w:ascii="Arial" w:hAnsi="Arial"/>
          <w:b/>
        </w:rPr>
        <w:t>VIGENCIA</w:t>
      </w:r>
      <w:r>
        <w:rPr>
          <w:rFonts w:ascii="Arial" w:hAnsi="Arial"/>
          <w:b/>
          <w:spacing w:val="9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11"/>
        </w:rPr>
        <w:t xml:space="preserve"> </w:t>
      </w:r>
      <w:r>
        <w:rPr>
          <w:rFonts w:ascii="Arial" w:hAnsi="Arial"/>
          <w:b/>
        </w:rPr>
        <w:t>CONTRATO.-</w:t>
      </w:r>
      <w:r>
        <w:rPr>
          <w:rFonts w:ascii="Arial" w:hAnsi="Arial"/>
          <w:b/>
          <w:spacing w:val="14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t>vigencia</w:t>
      </w:r>
      <w:r>
        <w:rPr>
          <w:spacing w:val="12"/>
        </w:rPr>
        <w:t xml:space="preserve"> </w:t>
      </w:r>
      <w:r>
        <w:t>del</w:t>
      </w:r>
      <w:r>
        <w:rPr>
          <w:spacing w:val="10"/>
        </w:rPr>
        <w:t xml:space="preserve"> </w:t>
      </w:r>
      <w:r>
        <w:t>presente</w:t>
      </w:r>
      <w:r>
        <w:rPr>
          <w:spacing w:val="13"/>
        </w:rPr>
        <w:t xml:space="preserve"> </w:t>
      </w:r>
      <w:r>
        <w:t>contrato</w:t>
      </w:r>
      <w:r>
        <w:rPr>
          <w:spacing w:val="12"/>
        </w:rPr>
        <w:t xml:space="preserve"> </w:t>
      </w:r>
      <w:r>
        <w:t>será</w:t>
      </w:r>
      <w:r>
        <w:rPr>
          <w:spacing w:val="13"/>
        </w:rPr>
        <w:t xml:space="preserve"> </w:t>
      </w:r>
      <w:r>
        <w:t>de</w:t>
      </w:r>
    </w:p>
    <w:p w14:paraId="249FC202" w14:textId="77777777" w:rsidR="00C7300D" w:rsidRDefault="00172A88">
      <w:pPr>
        <w:pStyle w:val="Textoindependiente"/>
        <w:tabs>
          <w:tab w:val="left" w:pos="1938"/>
          <w:tab w:val="left" w:pos="7228"/>
        </w:tabs>
        <w:spacing w:before="129"/>
        <w:ind w:left="10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contados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partir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 xml:space="preserve">día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E29DCC" w14:textId="77777777" w:rsidR="00C7300D" w:rsidRDefault="00172A88">
      <w:pPr>
        <w:pStyle w:val="Textoindependiente"/>
        <w:tabs>
          <w:tab w:val="left" w:pos="893"/>
          <w:tab w:val="left" w:pos="5300"/>
        </w:tabs>
        <w:spacing w:before="126" w:line="360" w:lineRule="auto"/>
        <w:ind w:left="102" w:right="161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y concluyendo</w:t>
      </w:r>
      <w:r>
        <w:rPr>
          <w:spacing w:val="-1"/>
        </w:rPr>
        <w:t xml:space="preserve"> </w:t>
      </w:r>
      <w:r>
        <w:t>el</w:t>
      </w:r>
      <w:r>
        <w:rPr>
          <w:spacing w:val="2"/>
        </w:rPr>
        <w:t xml:space="preserve"> </w:t>
      </w:r>
      <w:r>
        <w:t>día</w:t>
      </w:r>
      <w:r>
        <w:rPr>
          <w:u w:val="single"/>
        </w:rPr>
        <w:tab/>
      </w:r>
      <w:r>
        <w:t>.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plazo</w:t>
      </w:r>
      <w:r>
        <w:rPr>
          <w:spacing w:val="2"/>
        </w:rPr>
        <w:t xml:space="preserve"> </w:t>
      </w:r>
      <w:r>
        <w:t>otorgado en</w:t>
      </w:r>
      <w:r>
        <w:rPr>
          <w:spacing w:val="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presente</w:t>
      </w:r>
      <w:r>
        <w:rPr>
          <w:spacing w:val="-59"/>
        </w:rPr>
        <w:t xml:space="preserve"> </w:t>
      </w:r>
      <w:r>
        <w:t>contrato</w:t>
      </w:r>
      <w:r>
        <w:rPr>
          <w:spacing w:val="-1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forzoso para</w:t>
      </w:r>
      <w:r>
        <w:rPr>
          <w:spacing w:val="-4"/>
        </w:rPr>
        <w:t xml:space="preserve"> </w:t>
      </w:r>
      <w:r>
        <w:t>ambas partes.</w:t>
      </w:r>
    </w:p>
    <w:p w14:paraId="53CC5122" w14:textId="77777777" w:rsidR="00C7300D" w:rsidRDefault="00C7300D">
      <w:pPr>
        <w:spacing w:line="360" w:lineRule="auto"/>
        <w:jc w:val="both"/>
        <w:sectPr w:rsidR="00C7300D">
          <w:pgSz w:w="11910" w:h="16840"/>
          <w:pgMar w:top="1320" w:right="1540" w:bottom="1460" w:left="1600" w:header="0" w:footer="1273" w:gutter="0"/>
          <w:cols w:space="720"/>
        </w:sectPr>
      </w:pPr>
    </w:p>
    <w:p w14:paraId="60515DC4" w14:textId="77777777" w:rsidR="00C7300D" w:rsidRDefault="00172A88">
      <w:pPr>
        <w:pStyle w:val="Textoindependiente"/>
        <w:tabs>
          <w:tab w:val="left" w:pos="4860"/>
        </w:tabs>
        <w:spacing w:before="73" w:line="360" w:lineRule="auto"/>
        <w:ind w:left="102" w:right="154"/>
        <w:jc w:val="both"/>
      </w:pPr>
      <w:r>
        <w:rPr>
          <w:rFonts w:ascii="Arial" w:hAnsi="Arial"/>
          <w:b/>
        </w:rPr>
        <w:lastRenderedPageBreak/>
        <w:t xml:space="preserve">CUARTA.- USO DEL INMUEBLE.- </w:t>
      </w:r>
      <w:r>
        <w:t>Las partes convienen en que el inmueble dato en</w:t>
      </w:r>
      <w:r>
        <w:rPr>
          <w:spacing w:val="1"/>
        </w:rPr>
        <w:t xml:space="preserve"> </w:t>
      </w:r>
      <w:r>
        <w:t>comodato</w:t>
      </w:r>
      <w:r>
        <w:rPr>
          <w:spacing w:val="29"/>
        </w:rPr>
        <w:t xml:space="preserve"> </w:t>
      </w:r>
      <w:r>
        <w:t>se</w:t>
      </w:r>
      <w:r>
        <w:rPr>
          <w:spacing w:val="29"/>
        </w:rPr>
        <w:t xml:space="preserve"> </w:t>
      </w:r>
      <w:r>
        <w:t>usará</w:t>
      </w:r>
      <w:r>
        <w:rPr>
          <w:spacing w:val="29"/>
        </w:rPr>
        <w:t xml:space="preserve"> </w:t>
      </w:r>
      <w:r>
        <w:t>para</w:t>
      </w:r>
      <w:r>
        <w:rPr>
          <w:u w:val="single"/>
        </w:rPr>
        <w:tab/>
      </w:r>
      <w:r>
        <w:t>.</w:t>
      </w:r>
      <w:r>
        <w:rPr>
          <w:spacing w:val="31"/>
        </w:rPr>
        <w:t xml:space="preserve"> </w:t>
      </w:r>
      <w:r>
        <w:rPr>
          <w:rFonts w:ascii="Arial" w:hAnsi="Arial"/>
          <w:b/>
        </w:rPr>
        <w:t>“EL</w:t>
      </w:r>
      <w:r>
        <w:rPr>
          <w:rFonts w:ascii="Arial" w:hAnsi="Arial"/>
          <w:b/>
          <w:spacing w:val="29"/>
        </w:rPr>
        <w:t xml:space="preserve"> </w:t>
      </w:r>
      <w:r>
        <w:rPr>
          <w:rFonts w:ascii="Arial" w:hAnsi="Arial"/>
          <w:b/>
        </w:rPr>
        <w:t>COMODANTE”</w:t>
      </w:r>
      <w:r>
        <w:rPr>
          <w:rFonts w:ascii="Arial" w:hAnsi="Arial"/>
          <w:b/>
          <w:spacing w:val="30"/>
        </w:rPr>
        <w:t xml:space="preserve"> </w:t>
      </w:r>
      <w:r>
        <w:t>se</w:t>
      </w:r>
      <w:r>
        <w:rPr>
          <w:spacing w:val="29"/>
        </w:rPr>
        <w:t xml:space="preserve"> </w:t>
      </w:r>
      <w:r>
        <w:t>obliga</w:t>
      </w:r>
      <w:r>
        <w:rPr>
          <w:spacing w:val="28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no</w:t>
      </w:r>
      <w:r>
        <w:rPr>
          <w:spacing w:val="-59"/>
        </w:rPr>
        <w:t xml:space="preserve"> </w:t>
      </w:r>
      <w:r>
        <w:t>estorbar ni embarazar de manera alguna el uso del inmueble dado en comodato, a no</w:t>
      </w:r>
      <w:r>
        <w:rPr>
          <w:spacing w:val="1"/>
        </w:rPr>
        <w:t xml:space="preserve"> </w:t>
      </w:r>
      <w:r>
        <w:t xml:space="preserve">ser por causa justificada. </w:t>
      </w:r>
      <w:r>
        <w:rPr>
          <w:rFonts w:ascii="Arial" w:hAnsi="Arial"/>
          <w:b/>
        </w:rPr>
        <w:t xml:space="preserve">“EL COMODANTE” </w:t>
      </w:r>
      <w:r>
        <w:t xml:space="preserve">autoriza a </w:t>
      </w:r>
      <w:r>
        <w:rPr>
          <w:rFonts w:ascii="Arial" w:hAnsi="Arial"/>
          <w:b/>
        </w:rPr>
        <w:t>“EL COMODATARIO”</w:t>
      </w:r>
      <w:r>
        <w:rPr>
          <w:rFonts w:ascii="Arial" w:hAnsi="Arial"/>
          <w:b/>
          <w:spacing w:val="1"/>
        </w:rPr>
        <w:t xml:space="preserve"> </w:t>
      </w:r>
      <w:r>
        <w:t>p</w:t>
      </w:r>
      <w:r>
        <w:t>ara</w:t>
      </w:r>
      <w:r>
        <w:rPr>
          <w:spacing w:val="1"/>
        </w:rPr>
        <w:t xml:space="preserve"> </w:t>
      </w:r>
      <w:r>
        <w:t>permitir</w:t>
      </w:r>
      <w:r>
        <w:rPr>
          <w:spacing w:val="24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terceros</w:t>
      </w:r>
      <w:r>
        <w:rPr>
          <w:spacing w:val="24"/>
        </w:rPr>
        <w:t xml:space="preserve"> </w:t>
      </w:r>
      <w:r>
        <w:t>el</w:t>
      </w:r>
      <w:r>
        <w:rPr>
          <w:spacing w:val="23"/>
        </w:rPr>
        <w:t xml:space="preserve"> </w:t>
      </w:r>
      <w:r>
        <w:t>uso</w:t>
      </w:r>
      <w:r>
        <w:rPr>
          <w:spacing w:val="24"/>
        </w:rPr>
        <w:t xml:space="preserve"> </w:t>
      </w:r>
      <w:r>
        <w:t>total</w:t>
      </w:r>
      <w:r>
        <w:rPr>
          <w:spacing w:val="23"/>
        </w:rPr>
        <w:t xml:space="preserve"> </w:t>
      </w:r>
      <w:r>
        <w:t>o</w:t>
      </w:r>
      <w:r>
        <w:rPr>
          <w:spacing w:val="24"/>
        </w:rPr>
        <w:t xml:space="preserve"> </w:t>
      </w:r>
      <w:r>
        <w:t>parcial</w:t>
      </w:r>
      <w:r>
        <w:rPr>
          <w:spacing w:val="23"/>
        </w:rPr>
        <w:t xml:space="preserve"> </w:t>
      </w:r>
      <w:r>
        <w:t>del</w:t>
      </w:r>
      <w:r>
        <w:rPr>
          <w:spacing w:val="23"/>
        </w:rPr>
        <w:t xml:space="preserve"> </w:t>
      </w:r>
      <w:r>
        <w:t>inmueble,</w:t>
      </w:r>
      <w:r>
        <w:rPr>
          <w:spacing w:val="25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título</w:t>
      </w:r>
      <w:r>
        <w:rPr>
          <w:spacing w:val="24"/>
        </w:rPr>
        <w:t xml:space="preserve"> </w:t>
      </w:r>
      <w:r>
        <w:t>gratuito</w:t>
      </w:r>
      <w:r>
        <w:rPr>
          <w:spacing w:val="24"/>
        </w:rPr>
        <w:t xml:space="preserve"> </w:t>
      </w:r>
      <w:r>
        <w:t>u</w:t>
      </w:r>
      <w:r>
        <w:rPr>
          <w:spacing w:val="22"/>
        </w:rPr>
        <w:t xml:space="preserve"> </w:t>
      </w:r>
      <w:r>
        <w:t>oneroso,</w:t>
      </w:r>
      <w:r>
        <w:rPr>
          <w:spacing w:val="25"/>
        </w:rPr>
        <w:t xml:space="preserve"> </w:t>
      </w:r>
      <w:r>
        <w:t>sin</w:t>
      </w:r>
      <w:r>
        <w:rPr>
          <w:spacing w:val="-59"/>
        </w:rPr>
        <w:t xml:space="preserve"> </w:t>
      </w:r>
      <w:r>
        <w:t xml:space="preserve">que </w:t>
      </w:r>
      <w:r>
        <w:rPr>
          <w:rFonts w:ascii="Arial" w:hAnsi="Arial"/>
          <w:b/>
        </w:rPr>
        <w:t xml:space="preserve">“EL COMODANTE” </w:t>
      </w:r>
      <w:r>
        <w:t>tenga derecho al pago de contraprestación alguna por este</w:t>
      </w:r>
      <w:r>
        <w:rPr>
          <w:spacing w:val="1"/>
        </w:rPr>
        <w:t xml:space="preserve"> </w:t>
      </w:r>
      <w:r>
        <w:t>concepto.</w:t>
      </w:r>
    </w:p>
    <w:p w14:paraId="2C870EEE" w14:textId="77777777" w:rsidR="00C7300D" w:rsidRDefault="00C7300D">
      <w:pPr>
        <w:pStyle w:val="Textoindependiente"/>
        <w:rPr>
          <w:sz w:val="33"/>
        </w:rPr>
      </w:pPr>
    </w:p>
    <w:p w14:paraId="54549B6C" w14:textId="77777777" w:rsidR="00C7300D" w:rsidRDefault="00172A88">
      <w:pPr>
        <w:pStyle w:val="Ttulo2"/>
        <w:rPr>
          <w:rFonts w:ascii="Arial MT" w:hAnsi="Arial MT"/>
          <w:b w:val="0"/>
        </w:rPr>
      </w:pPr>
      <w:r>
        <w:t>QUINTA.-</w:t>
      </w:r>
      <w:r>
        <w:rPr>
          <w:spacing w:val="33"/>
        </w:rPr>
        <w:t xml:space="preserve"> </w:t>
      </w:r>
      <w:r>
        <w:t>CONSERVACIÓN</w:t>
      </w:r>
      <w:r>
        <w:rPr>
          <w:spacing w:val="90"/>
        </w:rPr>
        <w:t xml:space="preserve"> </w:t>
      </w:r>
      <w:r>
        <w:t>DEL</w:t>
      </w:r>
      <w:r>
        <w:rPr>
          <w:spacing w:val="91"/>
        </w:rPr>
        <w:t xml:space="preserve"> </w:t>
      </w:r>
      <w:r>
        <w:t>INMUEBLE.-</w:t>
      </w:r>
      <w:r>
        <w:rPr>
          <w:spacing w:val="92"/>
        </w:rPr>
        <w:t xml:space="preserve"> </w:t>
      </w:r>
      <w:r>
        <w:t>“EL</w:t>
      </w:r>
      <w:r>
        <w:rPr>
          <w:spacing w:val="91"/>
        </w:rPr>
        <w:t xml:space="preserve"> </w:t>
      </w:r>
      <w:r>
        <w:t>COMODATARIO”</w:t>
      </w:r>
      <w:r>
        <w:rPr>
          <w:spacing w:val="94"/>
        </w:rPr>
        <w:t xml:space="preserve"> </w:t>
      </w:r>
      <w:r>
        <w:rPr>
          <w:rFonts w:ascii="Arial MT" w:hAnsi="Arial MT"/>
          <w:b w:val="0"/>
        </w:rPr>
        <w:t>hará</w:t>
      </w:r>
      <w:r>
        <w:rPr>
          <w:rFonts w:ascii="Arial MT" w:hAnsi="Arial MT"/>
          <w:b w:val="0"/>
          <w:spacing w:val="91"/>
        </w:rPr>
        <w:t xml:space="preserve"> </w:t>
      </w:r>
      <w:r>
        <w:rPr>
          <w:rFonts w:ascii="Arial MT" w:hAnsi="Arial MT"/>
          <w:b w:val="0"/>
        </w:rPr>
        <w:t>los</w:t>
      </w:r>
    </w:p>
    <w:p w14:paraId="4CDB6BB4" w14:textId="77777777" w:rsidR="00C7300D" w:rsidRDefault="00172A88">
      <w:pPr>
        <w:pStyle w:val="Textoindependiente"/>
        <w:spacing w:before="129" w:line="360" w:lineRule="auto"/>
        <w:ind w:left="102" w:right="156"/>
        <w:jc w:val="both"/>
      </w:pPr>
      <w:r>
        <w:t>gastos necesarios para el mantenimiento y conservación del inmueble, así como las</w:t>
      </w:r>
      <w:r>
        <w:rPr>
          <w:spacing w:val="1"/>
        </w:rPr>
        <w:t xml:space="preserve"> </w:t>
      </w:r>
      <w:r>
        <w:t>reparaciones necesarias y los servicios contratados o que se contraten para el buen</w:t>
      </w:r>
      <w:r>
        <w:rPr>
          <w:spacing w:val="1"/>
        </w:rPr>
        <w:t xml:space="preserve"> </w:t>
      </w:r>
      <w:r>
        <w:t>funcionamiento del bien dado en comodato, conservándolo así en estado satisfactorio.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“EL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</w:t>
      </w:r>
      <w:r>
        <w:rPr>
          <w:rFonts w:ascii="Arial" w:hAnsi="Arial"/>
          <w:b/>
        </w:rPr>
        <w:t>OMODANTE”</w:t>
      </w:r>
      <w:r>
        <w:rPr>
          <w:rFonts w:ascii="Arial" w:hAnsi="Arial"/>
          <w:b/>
          <w:spacing w:val="1"/>
        </w:rPr>
        <w:t xml:space="preserve"> </w:t>
      </w:r>
      <w:r>
        <w:t>conviene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cuando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trate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reparaciones</w:t>
      </w:r>
      <w:r>
        <w:rPr>
          <w:spacing w:val="1"/>
        </w:rPr>
        <w:t xml:space="preserve"> </w:t>
      </w:r>
      <w:r>
        <w:t>urgentes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indispensables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“EL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COMODATARIO”</w:t>
      </w:r>
      <w:r>
        <w:rPr>
          <w:rFonts w:ascii="Arial" w:hAnsi="Arial"/>
          <w:b/>
          <w:spacing w:val="1"/>
        </w:rPr>
        <w:t xml:space="preserve"> </w:t>
      </w:r>
      <w:r>
        <w:t>quedará</w:t>
      </w:r>
      <w:r>
        <w:rPr>
          <w:spacing w:val="1"/>
        </w:rPr>
        <w:t xml:space="preserve"> </w:t>
      </w:r>
      <w:r>
        <w:t>autorizado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autorizado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hacerlas.</w:t>
      </w:r>
    </w:p>
    <w:p w14:paraId="18BFC0B2" w14:textId="77777777" w:rsidR="00C7300D" w:rsidRDefault="00C7300D">
      <w:pPr>
        <w:pStyle w:val="Textoindependiente"/>
        <w:spacing w:before="10"/>
        <w:rPr>
          <w:sz w:val="32"/>
        </w:rPr>
      </w:pPr>
    </w:p>
    <w:p w14:paraId="0F501A26" w14:textId="77777777" w:rsidR="00C7300D" w:rsidRDefault="00172A88">
      <w:pPr>
        <w:pStyle w:val="Ttulo2"/>
      </w:pPr>
      <w:r>
        <w:t>SEXTA.-</w:t>
      </w:r>
      <w:r>
        <w:rPr>
          <w:spacing w:val="31"/>
        </w:rPr>
        <w:t xml:space="preserve"> </w:t>
      </w:r>
      <w:r>
        <w:t>MEJORAS,</w:t>
      </w:r>
      <w:r>
        <w:rPr>
          <w:spacing w:val="33"/>
        </w:rPr>
        <w:t xml:space="preserve"> </w:t>
      </w:r>
      <w:r>
        <w:t>ADAPTACIONES</w:t>
      </w:r>
      <w:r>
        <w:rPr>
          <w:spacing w:val="29"/>
        </w:rPr>
        <w:t xml:space="preserve"> </w:t>
      </w:r>
      <w:r>
        <w:t>Y</w:t>
      </w:r>
      <w:r>
        <w:rPr>
          <w:spacing w:val="29"/>
        </w:rPr>
        <w:t xml:space="preserve"> </w:t>
      </w:r>
      <w:r>
        <w:t>MODIFICACIONES.-</w:t>
      </w:r>
      <w:r>
        <w:rPr>
          <w:spacing w:val="29"/>
        </w:rPr>
        <w:t xml:space="preserve"> </w:t>
      </w:r>
      <w:r>
        <w:t>“EL</w:t>
      </w:r>
      <w:r>
        <w:rPr>
          <w:spacing w:val="30"/>
        </w:rPr>
        <w:t xml:space="preserve"> </w:t>
      </w:r>
      <w:r>
        <w:t>COMODANTE”</w:t>
      </w:r>
    </w:p>
    <w:p w14:paraId="0F07E119" w14:textId="224C6562" w:rsidR="00C7300D" w:rsidRDefault="00172A88">
      <w:pPr>
        <w:pStyle w:val="Textoindependiente"/>
        <w:spacing w:before="126" w:line="360" w:lineRule="auto"/>
        <w:ind w:left="102" w:right="157"/>
        <w:jc w:val="both"/>
      </w:pPr>
      <w:r>
        <w:t xml:space="preserve">expresa su conformidad para que </w:t>
      </w:r>
      <w:r>
        <w:rPr>
          <w:rFonts w:ascii="Arial" w:hAnsi="Arial"/>
          <w:b/>
        </w:rPr>
        <w:t xml:space="preserve">“EL COMODATARIO” </w:t>
      </w:r>
      <w:r>
        <w:t>lleve a cabo las mejoras,</w:t>
      </w:r>
      <w:r>
        <w:rPr>
          <w:spacing w:val="1"/>
        </w:rPr>
        <w:t xml:space="preserve"> </w:t>
      </w:r>
      <w:r>
        <w:t>adaptaciones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instalaciones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equipos</w:t>
      </w:r>
      <w:r>
        <w:rPr>
          <w:spacing w:val="1"/>
        </w:rPr>
        <w:t xml:space="preserve"> </w:t>
      </w:r>
      <w:r>
        <w:t>especiales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inmueble</w:t>
      </w:r>
      <w:r>
        <w:rPr>
          <w:spacing w:val="1"/>
        </w:rPr>
        <w:t xml:space="preserve"> </w:t>
      </w:r>
      <w:r>
        <w:t>dado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comodato, sujetándose a los planos autorizados. Para la realización de cualquier otra</w:t>
      </w:r>
      <w:r>
        <w:rPr>
          <w:spacing w:val="1"/>
        </w:rPr>
        <w:t xml:space="preserve"> </w:t>
      </w:r>
      <w:r>
        <w:t xml:space="preserve">obra, </w:t>
      </w:r>
      <w:r>
        <w:rPr>
          <w:rFonts w:ascii="Arial" w:hAnsi="Arial"/>
          <w:b/>
        </w:rPr>
        <w:t>“EL COMODATAR</w:t>
      </w:r>
      <w:r>
        <w:rPr>
          <w:rFonts w:ascii="Arial" w:hAnsi="Arial"/>
          <w:b/>
        </w:rPr>
        <w:t xml:space="preserve">IO” </w:t>
      </w:r>
      <w:r>
        <w:t>se compromete a solicitar por escrito la aprobación de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 xml:space="preserve">“EL COMODANTE”. “EL COMODATARIO” </w:t>
      </w:r>
      <w:r>
        <w:t>será el propietario de las adaptaciones e</w:t>
      </w:r>
      <w:r>
        <w:rPr>
          <w:spacing w:val="1"/>
        </w:rPr>
        <w:t xml:space="preserve"> </w:t>
      </w:r>
      <w:r>
        <w:t>instalaciones</w:t>
      </w:r>
      <w:r>
        <w:rPr>
          <w:spacing w:val="1"/>
        </w:rPr>
        <w:t xml:space="preserve"> </w:t>
      </w:r>
      <w:r>
        <w:t>de equipos especiales que realice con sus propios recursos, y podrás</w:t>
      </w:r>
      <w:r>
        <w:rPr>
          <w:spacing w:val="1"/>
        </w:rPr>
        <w:t xml:space="preserve"> </w:t>
      </w:r>
      <w:r>
        <w:t>retirarlas en cualquier comento durante</w:t>
      </w:r>
      <w:r>
        <w:t xml:space="preserve"> o a la conclusión del presente contrato, sin</w:t>
      </w:r>
      <w:r>
        <w:rPr>
          <w:spacing w:val="1"/>
        </w:rPr>
        <w:t xml:space="preserve"> </w:t>
      </w:r>
      <w:r>
        <w:t>requerir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consentimiento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“EL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COMODANTE”,</w:t>
      </w:r>
      <w:r>
        <w:rPr>
          <w:rFonts w:ascii="Arial" w:hAnsi="Arial"/>
          <w:b/>
          <w:spacing w:val="1"/>
        </w:rPr>
        <w:t xml:space="preserve"> </w:t>
      </w:r>
      <w:r>
        <w:t>dejando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inmueble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condiciones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se encontraba</w:t>
      </w:r>
      <w:r>
        <w:rPr>
          <w:spacing w:val="-2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momento de recibirlo.</w:t>
      </w:r>
    </w:p>
    <w:p w14:paraId="3C5345E3" w14:textId="77777777" w:rsidR="00C7300D" w:rsidRDefault="00C7300D">
      <w:pPr>
        <w:pStyle w:val="Textoindependiente"/>
        <w:rPr>
          <w:sz w:val="33"/>
        </w:rPr>
      </w:pPr>
    </w:p>
    <w:p w14:paraId="61ACEC15" w14:textId="77777777" w:rsidR="00C7300D" w:rsidRDefault="00172A88">
      <w:pPr>
        <w:pStyle w:val="Textoindependiente"/>
        <w:spacing w:line="362" w:lineRule="auto"/>
        <w:ind w:left="102" w:right="158"/>
        <w:jc w:val="both"/>
      </w:pPr>
      <w:r>
        <w:rPr>
          <w:rFonts w:ascii="Arial" w:hAnsi="Arial"/>
          <w:b/>
        </w:rPr>
        <w:t>SÉPTIMA.-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“EL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COMODATARIO”</w:t>
      </w:r>
      <w:r>
        <w:rPr>
          <w:rFonts w:ascii="Arial" w:hAnsi="Arial"/>
          <w:b/>
          <w:spacing w:val="1"/>
        </w:rPr>
        <w:t xml:space="preserve"> </w:t>
      </w:r>
      <w:r>
        <w:t>renuncia</w:t>
      </w:r>
      <w:r>
        <w:rPr>
          <w:spacing w:val="1"/>
        </w:rPr>
        <w:t xml:space="preserve"> </w:t>
      </w:r>
      <w:r>
        <w:t>expresamente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recibir</w:t>
      </w:r>
      <w:r>
        <w:rPr>
          <w:spacing w:val="1"/>
        </w:rPr>
        <w:t xml:space="preserve"> </w:t>
      </w:r>
      <w:r>
        <w:t>retribución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reembolso</w:t>
      </w:r>
      <w:r>
        <w:rPr>
          <w:spacing w:val="1"/>
        </w:rPr>
        <w:t xml:space="preserve"> </w:t>
      </w:r>
      <w:r>
        <w:t>alguno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gastos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efectúe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concepto</w:t>
      </w:r>
      <w:r>
        <w:rPr>
          <w:spacing w:val="1"/>
        </w:rPr>
        <w:t xml:space="preserve"> </w:t>
      </w:r>
      <w:r>
        <w:t>de</w:t>
      </w:r>
      <w:r>
        <w:rPr>
          <w:spacing w:val="62"/>
        </w:rPr>
        <w:t xml:space="preserve"> </w:t>
      </w:r>
      <w:r>
        <w:t>servicios,</w:t>
      </w:r>
      <w:r>
        <w:rPr>
          <w:spacing w:val="1"/>
        </w:rPr>
        <w:t xml:space="preserve"> </w:t>
      </w:r>
      <w:r>
        <w:t>mantenimiento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conservación</w:t>
      </w:r>
      <w:r>
        <w:rPr>
          <w:spacing w:val="-1"/>
        </w:rPr>
        <w:t xml:space="preserve"> </w:t>
      </w:r>
      <w:r>
        <w:t>del inmueble</w:t>
      </w:r>
      <w:r>
        <w:rPr>
          <w:spacing w:val="-1"/>
        </w:rPr>
        <w:t xml:space="preserve"> </w:t>
      </w:r>
      <w:r>
        <w:t>objeto del</w:t>
      </w:r>
      <w:r>
        <w:rPr>
          <w:spacing w:val="-1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contrato.</w:t>
      </w:r>
    </w:p>
    <w:p w14:paraId="41E9BA92" w14:textId="77777777" w:rsidR="00C7300D" w:rsidRDefault="00C7300D">
      <w:pPr>
        <w:pStyle w:val="Textoindependiente"/>
        <w:spacing w:before="6"/>
        <w:rPr>
          <w:sz w:val="32"/>
        </w:rPr>
      </w:pPr>
    </w:p>
    <w:p w14:paraId="3EA73DD1" w14:textId="77777777" w:rsidR="00C7300D" w:rsidRDefault="00172A88">
      <w:pPr>
        <w:pStyle w:val="Textoindependiente"/>
        <w:spacing w:line="360" w:lineRule="auto"/>
        <w:ind w:left="102" w:right="155"/>
        <w:jc w:val="both"/>
      </w:pPr>
      <w:r>
        <w:rPr>
          <w:rFonts w:ascii="Arial" w:hAnsi="Arial"/>
          <w:b/>
        </w:rPr>
        <w:t>OCTAVA.-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CASO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FORTUITO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FUERZA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MAYOR.-</w:t>
      </w:r>
      <w:r>
        <w:rPr>
          <w:rFonts w:ascii="Arial" w:hAnsi="Arial"/>
          <w:b/>
          <w:spacing w:val="1"/>
        </w:rPr>
        <w:t xml:space="preserve"> </w:t>
      </w:r>
      <w:r>
        <w:t>Ninguna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partes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responsable de que perezca el inmueble dado en comodato o bien, que ya no sea</w:t>
      </w:r>
      <w:r>
        <w:rPr>
          <w:spacing w:val="1"/>
        </w:rPr>
        <w:t xml:space="preserve"> </w:t>
      </w:r>
      <w:r>
        <w:t>susceptible para el uso convenido en este contrato, que resulte caso fortuito o fuerza</w:t>
      </w:r>
      <w:r>
        <w:rPr>
          <w:spacing w:val="1"/>
        </w:rPr>
        <w:t xml:space="preserve"> </w:t>
      </w:r>
      <w:r>
        <w:t>mayor, aquellos hechos o acontecimientos ajenos a la voluntad de cualquiera de las</w:t>
      </w:r>
      <w:r>
        <w:rPr>
          <w:spacing w:val="1"/>
        </w:rPr>
        <w:t xml:space="preserve"> </w:t>
      </w:r>
      <w:r>
        <w:t>partes,</w:t>
      </w:r>
      <w:r>
        <w:rPr>
          <w:spacing w:val="43"/>
        </w:rPr>
        <w:t xml:space="preserve"> </w:t>
      </w:r>
      <w:r>
        <w:t>siempre</w:t>
      </w:r>
      <w:r>
        <w:rPr>
          <w:spacing w:val="40"/>
        </w:rPr>
        <w:t xml:space="preserve"> </w:t>
      </w:r>
      <w:r>
        <w:t>y</w:t>
      </w:r>
      <w:r>
        <w:rPr>
          <w:spacing w:val="41"/>
        </w:rPr>
        <w:t xml:space="preserve"> </w:t>
      </w:r>
      <w:r>
        <w:t>cuando</w:t>
      </w:r>
      <w:r>
        <w:rPr>
          <w:spacing w:val="42"/>
        </w:rPr>
        <w:t xml:space="preserve"> </w:t>
      </w:r>
      <w:r>
        <w:t>no</w:t>
      </w:r>
      <w:r>
        <w:rPr>
          <w:spacing w:val="43"/>
        </w:rPr>
        <w:t xml:space="preserve"> </w:t>
      </w:r>
      <w:r>
        <w:t>se</w:t>
      </w:r>
      <w:r>
        <w:rPr>
          <w:spacing w:val="42"/>
        </w:rPr>
        <w:t xml:space="preserve"> </w:t>
      </w:r>
      <w:r>
        <w:t>haya</w:t>
      </w:r>
      <w:r>
        <w:rPr>
          <w:spacing w:val="43"/>
        </w:rPr>
        <w:t xml:space="preserve"> </w:t>
      </w:r>
      <w:r>
        <w:t>dado</w:t>
      </w:r>
      <w:r>
        <w:rPr>
          <w:spacing w:val="39"/>
        </w:rPr>
        <w:t xml:space="preserve"> </w:t>
      </w:r>
      <w:r>
        <w:t>causa</w:t>
      </w:r>
      <w:r>
        <w:rPr>
          <w:spacing w:val="43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contribuido</w:t>
      </w:r>
      <w:r>
        <w:rPr>
          <w:spacing w:val="43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ellos.</w:t>
      </w:r>
      <w:r>
        <w:rPr>
          <w:spacing w:val="43"/>
        </w:rPr>
        <w:t xml:space="preserve"> </w:t>
      </w:r>
      <w:r>
        <w:t>Si</w:t>
      </w:r>
      <w:r>
        <w:rPr>
          <w:spacing w:val="42"/>
        </w:rPr>
        <w:t xml:space="preserve"> </w:t>
      </w:r>
      <w:r>
        <w:t>bien</w:t>
      </w:r>
      <w:r>
        <w:rPr>
          <w:spacing w:val="42"/>
        </w:rPr>
        <w:t xml:space="preserve"> </w:t>
      </w:r>
      <w:r>
        <w:t>el</w:t>
      </w:r>
    </w:p>
    <w:p w14:paraId="30FB5F68" w14:textId="77777777" w:rsidR="00C7300D" w:rsidRDefault="00C7300D">
      <w:pPr>
        <w:spacing w:line="360" w:lineRule="auto"/>
        <w:jc w:val="both"/>
        <w:sectPr w:rsidR="00C7300D">
          <w:pgSz w:w="11910" w:h="16840"/>
          <w:pgMar w:top="1320" w:right="1540" w:bottom="1460" w:left="1600" w:header="0" w:footer="1273" w:gutter="0"/>
          <w:cols w:space="720"/>
        </w:sectPr>
      </w:pPr>
    </w:p>
    <w:p w14:paraId="3687E283" w14:textId="77777777" w:rsidR="00C7300D" w:rsidRDefault="00172A88">
      <w:pPr>
        <w:pStyle w:val="Textoindependiente"/>
        <w:spacing w:before="75" w:line="360" w:lineRule="auto"/>
        <w:ind w:left="102" w:right="159"/>
        <w:jc w:val="both"/>
      </w:pPr>
      <w:r>
        <w:lastRenderedPageBreak/>
        <w:t>inmueble objeto del presente contrato se deteriora por el sólo efecto del uso para el</w:t>
      </w:r>
      <w:r>
        <w:rPr>
          <w:spacing w:val="1"/>
        </w:rPr>
        <w:t xml:space="preserve"> </w:t>
      </w:r>
      <w:r>
        <w:t xml:space="preserve">que fue presado, y sin culpa de </w:t>
      </w:r>
      <w:r>
        <w:rPr>
          <w:rFonts w:ascii="Arial" w:hAnsi="Arial"/>
          <w:b/>
        </w:rPr>
        <w:t>“EL COMODATARIO”</w:t>
      </w:r>
      <w:r>
        <w:t>, en términos del artículo 2507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Código Civil</w:t>
      </w:r>
      <w:r>
        <w:rPr>
          <w:spacing w:val="-1"/>
        </w:rPr>
        <w:t xml:space="preserve"> </w:t>
      </w:r>
      <w:r>
        <w:t>Federal,</w:t>
      </w:r>
      <w:r>
        <w:rPr>
          <w:spacing w:val="2"/>
        </w:rPr>
        <w:t xml:space="preserve"> </w:t>
      </w:r>
      <w:r>
        <w:t>este</w:t>
      </w:r>
      <w:r>
        <w:rPr>
          <w:spacing w:val="-3"/>
        </w:rPr>
        <w:t xml:space="preserve"> </w:t>
      </w:r>
      <w:r>
        <w:t>no es</w:t>
      </w:r>
      <w:r>
        <w:rPr>
          <w:spacing w:val="-2"/>
        </w:rPr>
        <w:t xml:space="preserve"> </w:t>
      </w:r>
      <w:r>
        <w:t>responsable</w:t>
      </w:r>
      <w:r>
        <w:rPr>
          <w:spacing w:val="-3"/>
        </w:rPr>
        <w:t xml:space="preserve"> </w:t>
      </w:r>
      <w:r>
        <w:t>del deterioro</w:t>
      </w:r>
      <w:r>
        <w:rPr>
          <w:spacing w:val="-5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sufra</w:t>
      </w:r>
      <w:r>
        <w:rPr>
          <w:spacing w:val="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mismo.</w:t>
      </w:r>
    </w:p>
    <w:p w14:paraId="16098B3E" w14:textId="77777777" w:rsidR="00C7300D" w:rsidRDefault="00C7300D">
      <w:pPr>
        <w:pStyle w:val="Textoindependiente"/>
        <w:spacing w:before="11"/>
        <w:rPr>
          <w:sz w:val="32"/>
        </w:rPr>
      </w:pPr>
    </w:p>
    <w:p w14:paraId="072F803A" w14:textId="77777777" w:rsidR="00C7300D" w:rsidRDefault="00172A88">
      <w:pPr>
        <w:spacing w:line="360" w:lineRule="auto"/>
        <w:ind w:left="102" w:right="156"/>
        <w:jc w:val="both"/>
      </w:pPr>
      <w:r>
        <w:rPr>
          <w:rFonts w:ascii="Arial" w:hAnsi="Arial"/>
          <w:b/>
        </w:rPr>
        <w:t>NOVENA.-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MODIFICACIONES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CONTRATO.-</w:t>
      </w:r>
      <w:r>
        <w:rPr>
          <w:rFonts w:ascii="Arial" w:hAnsi="Arial"/>
          <w:b/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partes</w:t>
      </w:r>
      <w:r>
        <w:rPr>
          <w:spacing w:val="1"/>
        </w:rPr>
        <w:t xml:space="preserve"> </w:t>
      </w:r>
      <w:r>
        <w:t>podrán</w:t>
      </w:r>
      <w:r>
        <w:rPr>
          <w:spacing w:val="1"/>
        </w:rPr>
        <w:t xml:space="preserve"> </w:t>
      </w:r>
      <w:r>
        <w:t>acordar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incremento de la vigencia establecida originalmente, debiendo formalizarse por escrito</w:t>
      </w:r>
      <w:r>
        <w:rPr>
          <w:spacing w:val="1"/>
        </w:rPr>
        <w:t xml:space="preserve"> </w:t>
      </w:r>
      <w:r>
        <w:t>mediante</w:t>
      </w:r>
      <w:r>
        <w:rPr>
          <w:spacing w:val="-3"/>
        </w:rPr>
        <w:t xml:space="preserve"> </w:t>
      </w:r>
      <w:r>
        <w:t>convenio modificatorio.</w:t>
      </w:r>
    </w:p>
    <w:p w14:paraId="4456D51C" w14:textId="77777777" w:rsidR="00C7300D" w:rsidRDefault="00C7300D">
      <w:pPr>
        <w:pStyle w:val="Textoindependiente"/>
        <w:spacing w:before="10"/>
        <w:rPr>
          <w:sz w:val="32"/>
        </w:rPr>
      </w:pPr>
    </w:p>
    <w:p w14:paraId="523A7B2C" w14:textId="67DA1E7D" w:rsidR="00C7300D" w:rsidRDefault="00172A88">
      <w:pPr>
        <w:pStyle w:val="Textoindependiente"/>
        <w:spacing w:line="360" w:lineRule="auto"/>
        <w:ind w:left="102" w:right="154"/>
        <w:jc w:val="both"/>
      </w:pPr>
      <w:r>
        <w:rPr>
          <w:rFonts w:ascii="Arial" w:hAnsi="Arial"/>
          <w:b/>
        </w:rPr>
        <w:t xml:space="preserve">DÉCIMA.- DAÑOS Y PERJUICIOS.- </w:t>
      </w:r>
      <w:r>
        <w:t>De conformidad con lo dispuesto en los artículos</w:t>
      </w:r>
      <w:r>
        <w:rPr>
          <w:spacing w:val="1"/>
        </w:rPr>
        <w:t xml:space="preserve"> </w:t>
      </w:r>
      <w:r>
        <w:t>2502,</w:t>
      </w:r>
      <w:r>
        <w:rPr>
          <w:spacing w:val="1"/>
        </w:rPr>
        <w:t xml:space="preserve"> </w:t>
      </w:r>
      <w:r>
        <w:t>2504,</w:t>
      </w:r>
      <w:r>
        <w:rPr>
          <w:spacing w:val="1"/>
        </w:rPr>
        <w:t xml:space="preserve"> </w:t>
      </w:r>
      <w:r>
        <w:t>2505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Código</w:t>
      </w:r>
      <w:r>
        <w:rPr>
          <w:spacing w:val="1"/>
        </w:rPr>
        <w:t xml:space="preserve"> </w:t>
      </w:r>
      <w:r>
        <w:t>Civil</w:t>
      </w:r>
      <w:r>
        <w:rPr>
          <w:spacing w:val="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“EL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COMODATA</w:t>
      </w:r>
      <w:r>
        <w:rPr>
          <w:rFonts w:ascii="Arial" w:hAnsi="Arial"/>
          <w:b/>
        </w:rPr>
        <w:t>RIO”</w:t>
      </w:r>
      <w:r>
        <w:rPr>
          <w:rFonts w:ascii="Arial" w:hAnsi="Arial"/>
          <w:b/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obliga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responder</w:t>
      </w:r>
      <w:r>
        <w:rPr>
          <w:spacing w:val="15"/>
        </w:rPr>
        <w:t xml:space="preserve"> </w:t>
      </w:r>
      <w:r>
        <w:t>ante</w:t>
      </w:r>
      <w:r>
        <w:rPr>
          <w:spacing w:val="14"/>
        </w:rPr>
        <w:t xml:space="preserve"> </w:t>
      </w:r>
      <w:r>
        <w:rPr>
          <w:rFonts w:ascii="Arial" w:hAnsi="Arial"/>
          <w:b/>
        </w:rPr>
        <w:t>“EL</w:t>
      </w:r>
      <w:r>
        <w:rPr>
          <w:rFonts w:ascii="Arial" w:hAnsi="Arial"/>
          <w:b/>
          <w:spacing w:val="16"/>
        </w:rPr>
        <w:t xml:space="preserve"> </w:t>
      </w:r>
      <w:r>
        <w:rPr>
          <w:rFonts w:ascii="Arial" w:hAnsi="Arial"/>
          <w:b/>
        </w:rPr>
        <w:t>COMODANTE”</w:t>
      </w:r>
      <w:r>
        <w:rPr>
          <w:rFonts w:ascii="Arial" w:hAnsi="Arial"/>
          <w:b/>
          <w:spacing w:val="19"/>
        </w:rPr>
        <w:t xml:space="preserve"> </w:t>
      </w:r>
      <w:r>
        <w:t>en</w:t>
      </w:r>
      <w:r>
        <w:rPr>
          <w:spacing w:val="16"/>
        </w:rPr>
        <w:t xml:space="preserve"> </w:t>
      </w:r>
      <w:r>
        <w:t>los</w:t>
      </w:r>
      <w:r>
        <w:rPr>
          <w:spacing w:val="16"/>
        </w:rPr>
        <w:t xml:space="preserve"> </w:t>
      </w:r>
      <w:r>
        <w:t>casos</w:t>
      </w:r>
      <w:r>
        <w:rPr>
          <w:spacing w:val="16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negligencia</w:t>
      </w:r>
      <w:r>
        <w:rPr>
          <w:spacing w:val="16"/>
        </w:rPr>
        <w:t xml:space="preserve"> </w:t>
      </w:r>
      <w:r>
        <w:t>y</w:t>
      </w:r>
      <w:r>
        <w:rPr>
          <w:spacing w:val="12"/>
        </w:rPr>
        <w:t xml:space="preserve"> </w:t>
      </w:r>
      <w:r>
        <w:t>falta</w:t>
      </w:r>
      <w:r>
        <w:rPr>
          <w:spacing w:val="11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pericia</w:t>
      </w:r>
      <w:r>
        <w:rPr>
          <w:spacing w:val="16"/>
        </w:rPr>
        <w:t xml:space="preserve"> </w:t>
      </w:r>
      <w:r>
        <w:t>en</w:t>
      </w:r>
      <w:r>
        <w:rPr>
          <w:spacing w:val="-59"/>
        </w:rPr>
        <w:t xml:space="preserve"> </w:t>
      </w:r>
      <w:r>
        <w:t>la seguridad del bien objeto del presente contrato siempre y cuando sean imputables a</w:t>
      </w:r>
      <w:r>
        <w:rPr>
          <w:spacing w:val="-59"/>
        </w:rPr>
        <w:t xml:space="preserve"> </w:t>
      </w:r>
      <w:r>
        <w:t xml:space="preserve">su personal. </w:t>
      </w:r>
      <w:r>
        <w:rPr>
          <w:rFonts w:ascii="Arial" w:hAnsi="Arial"/>
          <w:b/>
        </w:rPr>
        <w:t xml:space="preserve">“EL COMODANTE” </w:t>
      </w:r>
      <w:r>
        <w:t>se obliga en términos del artículo 2514 del Código</w:t>
      </w:r>
      <w:r>
        <w:rPr>
          <w:spacing w:val="1"/>
        </w:rPr>
        <w:t xml:space="preserve"> </w:t>
      </w:r>
      <w:r>
        <w:t xml:space="preserve">Civil Federal a responder de los daños y perjuicios que sufra </w:t>
      </w:r>
      <w:r>
        <w:rPr>
          <w:rFonts w:ascii="Arial" w:hAnsi="Arial"/>
          <w:b/>
        </w:rPr>
        <w:t>“EL COMODATARIO”</w:t>
      </w:r>
      <w:r>
        <w:rPr>
          <w:rFonts w:ascii="Arial" w:hAnsi="Arial"/>
          <w:b/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defe</w:t>
      </w:r>
      <w:r>
        <w:t>ctos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vicios</w:t>
      </w:r>
      <w:r>
        <w:rPr>
          <w:spacing w:val="1"/>
        </w:rPr>
        <w:t xml:space="preserve"> </w:t>
      </w:r>
      <w:r>
        <w:t>ocultos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bien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comodato.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“EL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 xml:space="preserve">COMODATARIO” </w:t>
      </w:r>
      <w:r>
        <w:t xml:space="preserve">libera a </w:t>
      </w:r>
      <w:r>
        <w:rPr>
          <w:rFonts w:ascii="Arial" w:hAnsi="Arial"/>
          <w:b/>
        </w:rPr>
        <w:t xml:space="preserve">“EL COMODANTE” </w:t>
      </w:r>
      <w:r>
        <w:t>de toda responsabilidad respecto de</w:t>
      </w:r>
      <w:r>
        <w:rPr>
          <w:spacing w:val="1"/>
        </w:rPr>
        <w:t xml:space="preserve"> </w:t>
      </w:r>
      <w:r>
        <w:t>los daños a terceros que se puedan ocasionar en el uso, goce y disfrute del inmueble</w:t>
      </w:r>
      <w:r>
        <w:rPr>
          <w:spacing w:val="1"/>
        </w:rPr>
        <w:t xml:space="preserve"> </w:t>
      </w:r>
      <w:r>
        <w:t>en comodato.</w:t>
      </w:r>
    </w:p>
    <w:p w14:paraId="28942552" w14:textId="77777777" w:rsidR="00C7300D" w:rsidRDefault="00C7300D">
      <w:pPr>
        <w:pStyle w:val="Textoindependiente"/>
        <w:spacing w:before="2"/>
        <w:rPr>
          <w:sz w:val="33"/>
        </w:rPr>
      </w:pPr>
    </w:p>
    <w:p w14:paraId="56688890" w14:textId="77777777" w:rsidR="00C7300D" w:rsidRDefault="00172A88">
      <w:pPr>
        <w:spacing w:before="1"/>
        <w:ind w:left="102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DÉCIMO</w:t>
      </w:r>
      <w:r>
        <w:rPr>
          <w:rFonts w:ascii="Arial" w:hAnsi="Arial"/>
          <w:b/>
          <w:spacing w:val="110"/>
        </w:rPr>
        <w:t xml:space="preserve"> </w:t>
      </w:r>
      <w:r>
        <w:rPr>
          <w:rFonts w:ascii="Arial" w:hAnsi="Arial"/>
          <w:b/>
        </w:rPr>
        <w:t xml:space="preserve">PRIMERA.-  </w:t>
      </w:r>
      <w:r>
        <w:rPr>
          <w:rFonts w:ascii="Arial" w:hAnsi="Arial"/>
          <w:b/>
          <w:spacing w:val="51"/>
        </w:rPr>
        <w:t xml:space="preserve"> </w:t>
      </w:r>
      <w:r>
        <w:rPr>
          <w:rFonts w:ascii="Arial" w:hAnsi="Arial"/>
          <w:b/>
        </w:rPr>
        <w:t xml:space="preserve">PAGO  </w:t>
      </w:r>
      <w:r>
        <w:rPr>
          <w:rFonts w:ascii="Arial" w:hAnsi="Arial"/>
          <w:b/>
          <w:spacing w:val="50"/>
        </w:rPr>
        <w:t xml:space="preserve"> </w:t>
      </w:r>
      <w:r>
        <w:rPr>
          <w:rFonts w:ascii="Arial" w:hAnsi="Arial"/>
          <w:b/>
        </w:rPr>
        <w:t xml:space="preserve">DE  </w:t>
      </w:r>
      <w:r>
        <w:rPr>
          <w:rFonts w:ascii="Arial" w:hAnsi="Arial"/>
          <w:b/>
          <w:spacing w:val="48"/>
        </w:rPr>
        <w:t xml:space="preserve"> </w:t>
      </w:r>
      <w:r>
        <w:rPr>
          <w:rFonts w:ascii="Arial" w:hAnsi="Arial"/>
          <w:b/>
        </w:rPr>
        <w:t xml:space="preserve">SERVICIOS.-  </w:t>
      </w:r>
      <w:r>
        <w:rPr>
          <w:rFonts w:ascii="Arial" w:hAnsi="Arial"/>
          <w:b/>
          <w:spacing w:val="50"/>
        </w:rPr>
        <w:t xml:space="preserve"> </w:t>
      </w:r>
      <w:r>
        <w:t xml:space="preserve">Será  </w:t>
      </w:r>
      <w:r>
        <w:rPr>
          <w:spacing w:val="49"/>
        </w:rPr>
        <w:t xml:space="preserve"> </w:t>
      </w:r>
      <w:r>
        <w:t xml:space="preserve">por  </w:t>
      </w:r>
      <w:r>
        <w:rPr>
          <w:spacing w:val="47"/>
        </w:rPr>
        <w:t xml:space="preserve"> </w:t>
      </w:r>
      <w:r>
        <w:t xml:space="preserve">cuenta  </w:t>
      </w:r>
      <w:r>
        <w:rPr>
          <w:spacing w:val="49"/>
        </w:rPr>
        <w:t xml:space="preserve"> </w:t>
      </w:r>
      <w:r>
        <w:t xml:space="preserve">de  </w:t>
      </w:r>
      <w:r>
        <w:rPr>
          <w:spacing w:val="50"/>
        </w:rPr>
        <w:t xml:space="preserve"> </w:t>
      </w:r>
      <w:r>
        <w:rPr>
          <w:rFonts w:ascii="Arial" w:hAnsi="Arial"/>
          <w:b/>
        </w:rPr>
        <w:t>“EL</w:t>
      </w:r>
    </w:p>
    <w:p w14:paraId="034BEAFC" w14:textId="77777777" w:rsidR="00C7300D" w:rsidRDefault="00172A88">
      <w:pPr>
        <w:pStyle w:val="Textoindependiente"/>
        <w:spacing w:before="126" w:line="362" w:lineRule="auto"/>
        <w:ind w:left="102" w:right="160"/>
        <w:jc w:val="both"/>
      </w:pPr>
      <w:r>
        <w:rPr>
          <w:rFonts w:ascii="Arial" w:hAnsi="Arial"/>
          <w:b/>
        </w:rPr>
        <w:t xml:space="preserve">COMODATARIO” </w:t>
      </w:r>
      <w:r>
        <w:t>el pago de los gastos que se originen por concepto de energía</w:t>
      </w:r>
      <w:r>
        <w:rPr>
          <w:spacing w:val="1"/>
        </w:rPr>
        <w:t xml:space="preserve"> </w:t>
      </w:r>
      <w:r>
        <w:t>eléctrica,</w:t>
      </w:r>
      <w:r>
        <w:rPr>
          <w:spacing w:val="-2"/>
        </w:rPr>
        <w:t xml:space="preserve"> </w:t>
      </w:r>
      <w:r>
        <w:t>agua,</w:t>
      </w:r>
      <w:r>
        <w:rPr>
          <w:spacing w:val="-1"/>
        </w:rPr>
        <w:t xml:space="preserve"> </w:t>
      </w:r>
      <w:r>
        <w:t>telefonía,</w:t>
      </w:r>
      <w:r>
        <w:rPr>
          <w:spacing w:val="2"/>
        </w:rPr>
        <w:t xml:space="preserve"> </w:t>
      </w:r>
      <w:r>
        <w:t>limpieza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vigilancia.</w:t>
      </w:r>
    </w:p>
    <w:p w14:paraId="128283E4" w14:textId="77777777" w:rsidR="00C7300D" w:rsidRDefault="00C7300D">
      <w:pPr>
        <w:pStyle w:val="Textoindependiente"/>
        <w:spacing w:before="6"/>
        <w:rPr>
          <w:sz w:val="32"/>
        </w:rPr>
      </w:pPr>
    </w:p>
    <w:p w14:paraId="340A7A1A" w14:textId="77777777" w:rsidR="00C7300D" w:rsidRDefault="00172A88">
      <w:pPr>
        <w:spacing w:line="360" w:lineRule="auto"/>
        <w:ind w:left="102" w:right="154"/>
        <w:jc w:val="both"/>
      </w:pPr>
      <w:r>
        <w:rPr>
          <w:rFonts w:ascii="Arial" w:hAnsi="Arial"/>
          <w:b/>
        </w:rPr>
        <w:t xml:space="preserve">DÉCIMO SEGUNDA.- SUBSISTENCIA DEL CONTRATO.- </w:t>
      </w:r>
      <w:r>
        <w:t>Las partes convienen en</w:t>
      </w:r>
      <w:r>
        <w:rPr>
          <w:spacing w:val="1"/>
        </w:rPr>
        <w:t xml:space="preserve"> </w:t>
      </w:r>
      <w:r>
        <w:t>qu</w:t>
      </w:r>
      <w:r>
        <w:t>e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comodato</w:t>
      </w:r>
      <w:r>
        <w:rPr>
          <w:spacing w:val="1"/>
        </w:rPr>
        <w:t xml:space="preserve"> </w:t>
      </w:r>
      <w:r>
        <w:t>subsistirá</w:t>
      </w:r>
      <w:r>
        <w:rPr>
          <w:spacing w:val="1"/>
        </w:rPr>
        <w:t xml:space="preserve"> </w:t>
      </w:r>
      <w:r>
        <w:t>aun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“EL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COMODATARIO”</w:t>
      </w:r>
      <w:r>
        <w:rPr>
          <w:rFonts w:ascii="Arial" w:hAnsi="Arial"/>
          <w:b/>
          <w:spacing w:val="1"/>
        </w:rPr>
        <w:t xml:space="preserve"> </w:t>
      </w:r>
      <w:r>
        <w:t>cambie de adscripción.</w:t>
      </w:r>
    </w:p>
    <w:p w14:paraId="10FB11BD" w14:textId="77777777" w:rsidR="00C7300D" w:rsidRDefault="00C7300D">
      <w:pPr>
        <w:pStyle w:val="Textoindependiente"/>
        <w:spacing w:before="10"/>
        <w:rPr>
          <w:sz w:val="32"/>
        </w:rPr>
      </w:pPr>
    </w:p>
    <w:p w14:paraId="0AE42E6B" w14:textId="77777777" w:rsidR="00C7300D" w:rsidRDefault="00172A88">
      <w:pPr>
        <w:pStyle w:val="Textoindependiente"/>
        <w:spacing w:line="360" w:lineRule="auto"/>
        <w:ind w:left="102" w:right="156"/>
        <w:jc w:val="both"/>
      </w:pPr>
      <w:r>
        <w:rPr>
          <w:rFonts w:ascii="Arial" w:hAnsi="Arial"/>
          <w:b/>
        </w:rPr>
        <w:t xml:space="preserve">DÉCIMO TERCERA.- RECISIÓN DEL CONTRATO.- </w:t>
      </w:r>
      <w:r>
        <w:t>El incumplimiento de cualquiera</w:t>
      </w:r>
      <w:r>
        <w:rPr>
          <w:spacing w:val="1"/>
        </w:rPr>
        <w:t xml:space="preserve"> </w:t>
      </w:r>
      <w:r>
        <w:t>de las obligaciones establecidas en el presente contrato, darán lugar a su recisión, sin</w:t>
      </w:r>
      <w:r>
        <w:rPr>
          <w:spacing w:val="1"/>
        </w:rPr>
        <w:t xml:space="preserve"> </w:t>
      </w:r>
      <w:r>
        <w:t>responsabilidad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sí</w:t>
      </w:r>
      <w:r>
        <w:rPr>
          <w:spacing w:val="1"/>
        </w:rPr>
        <w:t xml:space="preserve"> </w:t>
      </w:r>
      <w:r>
        <w:t>haya</w:t>
      </w:r>
      <w:r>
        <w:rPr>
          <w:spacing w:val="1"/>
        </w:rPr>
        <w:t xml:space="preserve"> </w:t>
      </w:r>
      <w:r>
        <w:t>cumplido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sus</w:t>
      </w:r>
      <w:r>
        <w:rPr>
          <w:spacing w:val="1"/>
        </w:rPr>
        <w:t xml:space="preserve"> </w:t>
      </w:r>
      <w:r>
        <w:t>obligaciones,</w:t>
      </w:r>
      <w:r>
        <w:rPr>
          <w:spacing w:val="1"/>
        </w:rPr>
        <w:t xml:space="preserve"> </w:t>
      </w:r>
      <w:r>
        <w:t>previa</w:t>
      </w:r>
      <w:r>
        <w:rPr>
          <w:spacing w:val="-59"/>
        </w:rPr>
        <w:t xml:space="preserve"> </w:t>
      </w:r>
      <w:r>
        <w:t>notificación que se realice por escrito. Se considera causal de recisión del presente</w:t>
      </w:r>
      <w:r>
        <w:rPr>
          <w:spacing w:val="1"/>
        </w:rPr>
        <w:t xml:space="preserve"> </w:t>
      </w:r>
      <w:r>
        <w:t>c</w:t>
      </w:r>
      <w:r>
        <w:t>ontrato</w:t>
      </w:r>
      <w:r>
        <w:rPr>
          <w:spacing w:val="26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rPr>
          <w:rFonts w:ascii="Arial" w:hAnsi="Arial"/>
          <w:b/>
        </w:rPr>
        <w:t>“EL</w:t>
      </w:r>
      <w:r>
        <w:rPr>
          <w:rFonts w:ascii="Arial" w:hAnsi="Arial"/>
          <w:b/>
          <w:spacing w:val="29"/>
        </w:rPr>
        <w:t xml:space="preserve"> </w:t>
      </w:r>
      <w:r>
        <w:rPr>
          <w:rFonts w:ascii="Arial" w:hAnsi="Arial"/>
          <w:b/>
        </w:rPr>
        <w:t>COMODATARIO”</w:t>
      </w:r>
      <w:r>
        <w:rPr>
          <w:rFonts w:ascii="Arial" w:hAnsi="Arial"/>
          <w:b/>
          <w:spacing w:val="30"/>
        </w:rPr>
        <w:t xml:space="preserve"> </w:t>
      </w:r>
      <w:r>
        <w:t>otorgue</w:t>
      </w:r>
      <w:r>
        <w:rPr>
          <w:spacing w:val="29"/>
        </w:rPr>
        <w:t xml:space="preserve"> </w:t>
      </w:r>
      <w:r>
        <w:t>al</w:t>
      </w:r>
      <w:r>
        <w:rPr>
          <w:spacing w:val="26"/>
        </w:rPr>
        <w:t xml:space="preserve"> </w:t>
      </w:r>
      <w:r>
        <w:t>inmueble</w:t>
      </w:r>
      <w:r>
        <w:rPr>
          <w:spacing w:val="28"/>
        </w:rPr>
        <w:t xml:space="preserve"> </w:t>
      </w:r>
      <w:r>
        <w:t>usos</w:t>
      </w:r>
      <w:r>
        <w:rPr>
          <w:spacing w:val="29"/>
        </w:rPr>
        <w:t xml:space="preserve"> </w:t>
      </w:r>
      <w:r>
        <w:t>y</w:t>
      </w:r>
      <w:r>
        <w:rPr>
          <w:spacing w:val="27"/>
        </w:rPr>
        <w:t xml:space="preserve"> </w:t>
      </w:r>
      <w:r>
        <w:t>destinos</w:t>
      </w:r>
      <w:r>
        <w:rPr>
          <w:spacing w:val="28"/>
        </w:rPr>
        <w:t xml:space="preserve"> </w:t>
      </w:r>
      <w:r>
        <w:t>diversos</w:t>
      </w:r>
      <w:r>
        <w:rPr>
          <w:spacing w:val="30"/>
        </w:rPr>
        <w:t xml:space="preserve"> </w:t>
      </w:r>
      <w:r>
        <w:t>a</w:t>
      </w:r>
      <w:r>
        <w:rPr>
          <w:spacing w:val="-59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convenidos,</w:t>
      </w:r>
      <w:r>
        <w:rPr>
          <w:spacing w:val="2"/>
        </w:rPr>
        <w:t xml:space="preserve"> </w:t>
      </w:r>
      <w:r>
        <w:t>salvo en pacto</w:t>
      </w:r>
      <w:r>
        <w:rPr>
          <w:spacing w:val="-2"/>
        </w:rPr>
        <w:t xml:space="preserve"> </w:t>
      </w:r>
      <w:r>
        <w:t>contrario.</w:t>
      </w:r>
    </w:p>
    <w:p w14:paraId="6ED57F88" w14:textId="77777777" w:rsidR="00C7300D" w:rsidRDefault="00C7300D">
      <w:pPr>
        <w:pStyle w:val="Textoindependiente"/>
        <w:spacing w:before="1"/>
        <w:rPr>
          <w:sz w:val="33"/>
        </w:rPr>
      </w:pPr>
    </w:p>
    <w:p w14:paraId="0F8A7B3F" w14:textId="77777777" w:rsidR="00C7300D" w:rsidRDefault="00172A88">
      <w:pPr>
        <w:pStyle w:val="Ttulo2"/>
        <w:rPr>
          <w:rFonts w:ascii="Arial MT" w:hAnsi="Arial MT"/>
          <w:b w:val="0"/>
        </w:rPr>
      </w:pPr>
      <w:r>
        <w:t>DÉCIMO</w:t>
      </w:r>
      <w:r>
        <w:rPr>
          <w:spacing w:val="70"/>
        </w:rPr>
        <w:t xml:space="preserve"> </w:t>
      </w:r>
      <w:r>
        <w:t>CUARTA.-</w:t>
      </w:r>
      <w:r>
        <w:rPr>
          <w:spacing w:val="72"/>
        </w:rPr>
        <w:t xml:space="preserve"> </w:t>
      </w:r>
      <w:r>
        <w:t>DEVOLUCIÓN</w:t>
      </w:r>
      <w:r>
        <w:rPr>
          <w:spacing w:val="71"/>
        </w:rPr>
        <w:t xml:space="preserve"> </w:t>
      </w:r>
      <w:r>
        <w:t>DEL</w:t>
      </w:r>
      <w:r>
        <w:rPr>
          <w:spacing w:val="68"/>
        </w:rPr>
        <w:t xml:space="preserve"> </w:t>
      </w:r>
      <w:r>
        <w:t>INMUEBLE.-</w:t>
      </w:r>
      <w:r>
        <w:rPr>
          <w:spacing w:val="72"/>
        </w:rPr>
        <w:t xml:space="preserve"> </w:t>
      </w:r>
      <w:r>
        <w:t>“EL</w:t>
      </w:r>
      <w:r>
        <w:rPr>
          <w:spacing w:val="71"/>
        </w:rPr>
        <w:t xml:space="preserve"> </w:t>
      </w:r>
      <w:r>
        <w:t>COMODATARIO”</w:t>
      </w:r>
      <w:r>
        <w:rPr>
          <w:spacing w:val="72"/>
        </w:rPr>
        <w:t xml:space="preserve"> </w:t>
      </w:r>
      <w:r>
        <w:rPr>
          <w:rFonts w:ascii="Arial MT" w:hAnsi="Arial MT"/>
          <w:b w:val="0"/>
        </w:rPr>
        <w:t>se</w:t>
      </w:r>
    </w:p>
    <w:p w14:paraId="4EA6D6A9" w14:textId="77777777" w:rsidR="00C7300D" w:rsidRDefault="00172A88">
      <w:pPr>
        <w:pStyle w:val="Textoindependiente"/>
        <w:spacing w:before="127"/>
        <w:ind w:left="102"/>
        <w:jc w:val="both"/>
      </w:pPr>
      <w:r>
        <w:t>obliga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devolver</w:t>
      </w:r>
      <w:r>
        <w:rPr>
          <w:spacing w:val="15"/>
        </w:rPr>
        <w:t xml:space="preserve"> </w:t>
      </w:r>
      <w:r>
        <w:t>el</w:t>
      </w:r>
      <w:r>
        <w:rPr>
          <w:spacing w:val="15"/>
        </w:rPr>
        <w:t xml:space="preserve"> </w:t>
      </w:r>
      <w:r>
        <w:t>inmueble</w:t>
      </w:r>
      <w:r>
        <w:rPr>
          <w:spacing w:val="15"/>
        </w:rPr>
        <w:t xml:space="preserve"> </w:t>
      </w:r>
      <w:r>
        <w:t>a</w:t>
      </w:r>
      <w:r>
        <w:rPr>
          <w:spacing w:val="16"/>
        </w:rPr>
        <w:t xml:space="preserve"> </w:t>
      </w:r>
      <w:r>
        <w:rPr>
          <w:rFonts w:ascii="Arial" w:hAnsi="Arial"/>
          <w:b/>
        </w:rPr>
        <w:t>“EL</w:t>
      </w:r>
      <w:r>
        <w:rPr>
          <w:rFonts w:ascii="Arial" w:hAnsi="Arial"/>
          <w:b/>
          <w:spacing w:val="17"/>
        </w:rPr>
        <w:t xml:space="preserve"> </w:t>
      </w:r>
      <w:r>
        <w:rPr>
          <w:rFonts w:ascii="Arial" w:hAnsi="Arial"/>
          <w:b/>
        </w:rPr>
        <w:t>COMODANTE”</w:t>
      </w:r>
      <w:r>
        <w:rPr>
          <w:rFonts w:ascii="Arial" w:hAnsi="Arial"/>
          <w:b/>
          <w:spacing w:val="15"/>
        </w:rPr>
        <w:t xml:space="preserve"> </w:t>
      </w:r>
      <w:r>
        <w:t>con</w:t>
      </w:r>
      <w:r>
        <w:rPr>
          <w:spacing w:val="16"/>
        </w:rPr>
        <w:t xml:space="preserve"> </w:t>
      </w:r>
      <w:r>
        <w:t>el</w:t>
      </w:r>
      <w:r>
        <w:rPr>
          <w:spacing w:val="16"/>
        </w:rPr>
        <w:t xml:space="preserve"> </w:t>
      </w:r>
      <w:r>
        <w:t>deterioro</w:t>
      </w:r>
      <w:r>
        <w:rPr>
          <w:spacing w:val="14"/>
        </w:rPr>
        <w:t xml:space="preserve"> </w:t>
      </w:r>
      <w:r>
        <w:t>natural</w:t>
      </w:r>
      <w:r>
        <w:rPr>
          <w:spacing w:val="14"/>
        </w:rPr>
        <w:t xml:space="preserve"> </w:t>
      </w:r>
      <w:r>
        <w:t>causado</w:t>
      </w:r>
    </w:p>
    <w:p w14:paraId="7185E2C4" w14:textId="77777777" w:rsidR="00C7300D" w:rsidRDefault="00C7300D">
      <w:pPr>
        <w:jc w:val="both"/>
        <w:sectPr w:rsidR="00C7300D">
          <w:pgSz w:w="11910" w:h="16840"/>
          <w:pgMar w:top="1320" w:right="1540" w:bottom="1460" w:left="1600" w:header="0" w:footer="1273" w:gutter="0"/>
          <w:cols w:space="720"/>
        </w:sectPr>
      </w:pPr>
    </w:p>
    <w:p w14:paraId="38595D15" w14:textId="77777777" w:rsidR="00C7300D" w:rsidRDefault="00172A88">
      <w:pPr>
        <w:pStyle w:val="Textoindependiente"/>
        <w:spacing w:before="75" w:line="360" w:lineRule="auto"/>
        <w:ind w:left="102" w:right="162"/>
        <w:jc w:val="both"/>
        <w:rPr>
          <w:rFonts w:ascii="Arial" w:hAnsi="Arial"/>
          <w:b/>
        </w:rPr>
      </w:pPr>
      <w:r>
        <w:lastRenderedPageBreak/>
        <w:t>por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uso.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devolución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inmueble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realizará</w:t>
      </w:r>
      <w:r>
        <w:rPr>
          <w:spacing w:val="-59"/>
        </w:rPr>
        <w:t xml:space="preserve"> </w:t>
      </w:r>
      <w:r>
        <w:t>mediante acta de entrega-recepción que se firme al efecto y en la que conste la</w:t>
      </w:r>
      <w:r>
        <w:rPr>
          <w:spacing w:val="1"/>
        </w:rPr>
        <w:t xml:space="preserve"> </w:t>
      </w:r>
      <w:r>
        <w:t>conformidad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rFonts w:ascii="Arial" w:hAnsi="Arial"/>
          <w:b/>
        </w:rPr>
        <w:t>“EL COMODANTE”.</w:t>
      </w:r>
    </w:p>
    <w:p w14:paraId="5754CD69" w14:textId="77777777" w:rsidR="00C7300D" w:rsidRDefault="00C7300D">
      <w:pPr>
        <w:pStyle w:val="Textoindependiente"/>
        <w:spacing w:before="11"/>
        <w:rPr>
          <w:rFonts w:ascii="Arial"/>
          <w:b/>
          <w:sz w:val="32"/>
        </w:rPr>
      </w:pPr>
    </w:p>
    <w:p w14:paraId="6B592CBA" w14:textId="77777777" w:rsidR="00C7300D" w:rsidRDefault="00172A88">
      <w:pPr>
        <w:pStyle w:val="Textoindependiente"/>
        <w:spacing w:line="360" w:lineRule="auto"/>
        <w:ind w:left="102" w:right="158"/>
        <w:jc w:val="both"/>
      </w:pPr>
      <w:r>
        <w:rPr>
          <w:rFonts w:ascii="Arial" w:hAnsi="Arial"/>
          <w:b/>
        </w:rPr>
        <w:t xml:space="preserve">DÉCIMA QUINTA.- LEGISLACIÓN APLICABLE.- </w:t>
      </w:r>
      <w:r>
        <w:t>Para el debido cumplimiento del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condiciones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contrato,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partes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obligan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ajus</w:t>
      </w:r>
      <w:r>
        <w:t>tarse</w:t>
      </w:r>
      <w:r>
        <w:rPr>
          <w:spacing w:val="1"/>
        </w:rPr>
        <w:t xml:space="preserve"> </w:t>
      </w:r>
      <w:r>
        <w:t>estrictamente</w:t>
      </w:r>
      <w:r>
        <w:rPr>
          <w:spacing w:val="6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todas</w:t>
      </w:r>
      <w:r>
        <w:rPr>
          <w:spacing w:val="7"/>
        </w:rPr>
        <w:t xml:space="preserve"> </w:t>
      </w:r>
      <w:r>
        <w:t>y</w:t>
      </w:r>
      <w:r>
        <w:rPr>
          <w:spacing w:val="3"/>
        </w:rPr>
        <w:t xml:space="preserve"> </w:t>
      </w:r>
      <w:r>
        <w:t>cada</w:t>
      </w:r>
      <w:r>
        <w:rPr>
          <w:spacing w:val="7"/>
        </w:rPr>
        <w:t xml:space="preserve"> </w:t>
      </w:r>
      <w:r>
        <w:t>una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las</w:t>
      </w:r>
      <w:r>
        <w:rPr>
          <w:spacing w:val="7"/>
        </w:rPr>
        <w:t xml:space="preserve"> </w:t>
      </w:r>
      <w:r>
        <w:t>cláusulas</w:t>
      </w:r>
      <w:r>
        <w:rPr>
          <w:spacing w:val="7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mismo,</w:t>
      </w:r>
      <w:r>
        <w:rPr>
          <w:spacing w:val="8"/>
        </w:rPr>
        <w:t xml:space="preserve"> </w:t>
      </w:r>
      <w:r>
        <w:t>así</w:t>
      </w:r>
      <w:r>
        <w:rPr>
          <w:spacing w:val="4"/>
        </w:rPr>
        <w:t xml:space="preserve"> </w:t>
      </w:r>
      <w:r>
        <w:t>como</w:t>
      </w:r>
      <w:r>
        <w:rPr>
          <w:spacing w:val="8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los</w:t>
      </w:r>
      <w:r>
        <w:rPr>
          <w:spacing w:val="7"/>
        </w:rPr>
        <w:t xml:space="preserve"> </w:t>
      </w:r>
      <w:r>
        <w:t>términos</w:t>
      </w:r>
      <w:r>
        <w:rPr>
          <w:spacing w:val="-59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procedimientos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establecen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Código</w:t>
      </w:r>
      <w:r>
        <w:rPr>
          <w:spacing w:val="1"/>
        </w:rPr>
        <w:t xml:space="preserve"> </w:t>
      </w:r>
      <w:r>
        <w:t>Civil</w:t>
      </w:r>
      <w:r>
        <w:rPr>
          <w:spacing w:val="1"/>
        </w:rPr>
        <w:t xml:space="preserve"> </w:t>
      </w:r>
      <w:r>
        <w:t>Federal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Código</w:t>
      </w:r>
      <w:r>
        <w:rPr>
          <w:spacing w:val="1"/>
        </w:rPr>
        <w:t xml:space="preserve"> </w:t>
      </w:r>
      <w:r>
        <w:t>Federal</w:t>
      </w:r>
      <w:r>
        <w:rPr>
          <w:spacing w:val="1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Procedimientos</w:t>
      </w:r>
      <w:r>
        <w:rPr>
          <w:spacing w:val="-3"/>
        </w:rPr>
        <w:t xml:space="preserve"> </w:t>
      </w:r>
      <w:r>
        <w:t>Civiles, así</w:t>
      </w:r>
      <w:r>
        <w:rPr>
          <w:spacing w:val="-4"/>
        </w:rPr>
        <w:t xml:space="preserve"> </w:t>
      </w:r>
      <w:r>
        <w:t>como las demás</w:t>
      </w:r>
      <w:r>
        <w:rPr>
          <w:spacing w:val="-1"/>
        </w:rPr>
        <w:t xml:space="preserve"> </w:t>
      </w:r>
      <w:r>
        <w:t>leyes</w:t>
      </w:r>
      <w:r>
        <w:rPr>
          <w:spacing w:val="-1"/>
        </w:rPr>
        <w:t xml:space="preserve"> </w:t>
      </w:r>
      <w:r>
        <w:t>supletorias aplicables.</w:t>
      </w:r>
    </w:p>
    <w:p w14:paraId="5715D7E0" w14:textId="77777777" w:rsidR="00C7300D" w:rsidRDefault="00C7300D">
      <w:pPr>
        <w:pStyle w:val="Textoindependiente"/>
        <w:rPr>
          <w:sz w:val="33"/>
        </w:rPr>
      </w:pPr>
    </w:p>
    <w:p w14:paraId="7C079366" w14:textId="77777777" w:rsidR="00C7300D" w:rsidRDefault="00172A88">
      <w:pPr>
        <w:pStyle w:val="Textoindependiente"/>
        <w:spacing w:before="1" w:line="360" w:lineRule="auto"/>
        <w:ind w:left="102" w:right="154"/>
        <w:jc w:val="both"/>
      </w:pPr>
      <w:r>
        <w:rPr>
          <w:rFonts w:ascii="Arial" w:hAnsi="Arial"/>
          <w:b/>
        </w:rPr>
        <w:t>DÉCIMA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SEXTA.-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JURISDICCIÓN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Y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COMPETENCIA.-</w:t>
      </w:r>
      <w:r>
        <w:rPr>
          <w:rFonts w:ascii="Arial" w:hAnsi="Arial"/>
          <w:b/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interpretación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cumplimiento del presente contrato, así como para todo aquello que no esté estipulado</w:t>
      </w:r>
      <w:r>
        <w:rPr>
          <w:spacing w:val="-59"/>
        </w:rPr>
        <w:t xml:space="preserve"> </w:t>
      </w:r>
      <w:r>
        <w:t>en el mismo, las partes se someten a la jurisdicción y competencia de los Tr</w:t>
      </w:r>
      <w:r>
        <w:t>ibunales</w:t>
      </w:r>
      <w:r>
        <w:rPr>
          <w:spacing w:val="1"/>
        </w:rPr>
        <w:t xml:space="preserve"> </w:t>
      </w:r>
      <w:r>
        <w:t>del Poder Judicial de la</w:t>
      </w:r>
      <w:r>
        <w:rPr>
          <w:spacing w:val="61"/>
        </w:rPr>
        <w:t xml:space="preserve"> </w:t>
      </w:r>
      <w:r>
        <w:t>Federación, con residencia en el Distrito Federal, por lo cual</w:t>
      </w:r>
      <w:r>
        <w:rPr>
          <w:spacing w:val="1"/>
        </w:rPr>
        <w:t xml:space="preserve"> </w:t>
      </w:r>
      <w:r>
        <w:t>las partes renuncian al fuero que les pudiera corresponder por razón de sus domicilios</w:t>
      </w:r>
      <w:r>
        <w:rPr>
          <w:spacing w:val="1"/>
        </w:rPr>
        <w:t xml:space="preserve"> </w:t>
      </w:r>
      <w:r>
        <w:t>presentes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futuros.</w:t>
      </w:r>
    </w:p>
    <w:p w14:paraId="49AEA6E4" w14:textId="77777777" w:rsidR="00C7300D" w:rsidRDefault="00C7300D">
      <w:pPr>
        <w:pStyle w:val="Textoindependiente"/>
        <w:spacing w:before="10"/>
        <w:rPr>
          <w:sz w:val="32"/>
        </w:rPr>
      </w:pPr>
    </w:p>
    <w:p w14:paraId="4C4555F7" w14:textId="35D0A2F6" w:rsidR="00C7300D" w:rsidRDefault="00172A88">
      <w:pPr>
        <w:pStyle w:val="Ttulo2"/>
        <w:tabs>
          <w:tab w:val="left" w:pos="6628"/>
        </w:tabs>
        <w:spacing w:line="360" w:lineRule="auto"/>
        <w:ind w:right="164"/>
      </w:pPr>
      <w:r>
        <w:t>LEÍDAS LAS CLAÚSULAS POR LAS PARTES Y ENTERADAS D</w:t>
      </w:r>
      <w:r>
        <w:t>E SU CONTENIDO</w:t>
      </w:r>
      <w:r>
        <w:rPr>
          <w:spacing w:val="-59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ALCANCE,</w:t>
      </w:r>
      <w:r>
        <w:rPr>
          <w:spacing w:val="-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 xml:space="preserve">POR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AFFB61B" w14:textId="77777777" w:rsidR="00C7300D" w:rsidRDefault="00172A88">
      <w:pPr>
        <w:spacing w:before="2"/>
        <w:ind w:right="155"/>
        <w:jc w:val="right"/>
        <w:rPr>
          <w:rFonts w:ascii="Arial"/>
          <w:b/>
        </w:rPr>
      </w:pPr>
      <w:r>
        <w:pict w14:anchorId="1D86A6FE">
          <v:line id="_x0000_s1031" style="position:absolute;left:0;text-align:left;z-index:251656704;mso-position-horizontal-relative:page" from="85.1pt,12.1pt" to="470.65pt,12.1pt" strokeweight=".34664mm">
            <w10:wrap anchorx="page"/>
          </v:line>
        </w:pict>
      </w:r>
      <w:r>
        <w:rPr>
          <w:rFonts w:ascii="Arial"/>
          <w:b/>
        </w:rPr>
        <w:t>EN</w:t>
      </w:r>
    </w:p>
    <w:p w14:paraId="5EF9E753" w14:textId="77777777" w:rsidR="00C7300D" w:rsidRDefault="00172A88">
      <w:pPr>
        <w:pStyle w:val="Textoindependiente"/>
        <w:spacing w:before="6"/>
        <w:rPr>
          <w:rFonts w:ascii="Arial"/>
          <w:b/>
          <w:sz w:val="27"/>
        </w:rPr>
      </w:pPr>
      <w:r>
        <w:pict w14:anchorId="51C117E4">
          <v:shape id="_x0000_s1030" style="position:absolute;margin-left:85.1pt;margin-top:18.3pt;width:367.25pt;height:.1pt;z-index:-251654656;mso-wrap-distance-left:0;mso-wrap-distance-right:0;mso-position-horizontal-relative:page" coordorigin="1702,366" coordsize="7345,0" path="m1702,366r7345,e" filled="f" strokeweight=".34664mm">
            <v:path arrowok="t"/>
            <w10:wrap type="topAndBottom" anchorx="page"/>
          </v:shape>
        </w:pict>
      </w:r>
    </w:p>
    <w:p w14:paraId="342C39DD" w14:textId="77777777" w:rsidR="00C7300D" w:rsidRDefault="00172A88">
      <w:pPr>
        <w:pStyle w:val="Ttulo2"/>
        <w:tabs>
          <w:tab w:val="left" w:pos="7813"/>
        </w:tabs>
        <w:spacing w:before="100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EL</w:t>
      </w:r>
      <w:r>
        <w:rPr>
          <w:spacing w:val="76"/>
        </w:rPr>
        <w:t xml:space="preserve"> </w:t>
      </w:r>
      <w:r>
        <w:t>DÍA</w:t>
      </w:r>
    </w:p>
    <w:p w14:paraId="1FB49D8B" w14:textId="77777777" w:rsidR="00C7300D" w:rsidRDefault="00172A88">
      <w:pPr>
        <w:tabs>
          <w:tab w:val="left" w:pos="7078"/>
        </w:tabs>
        <w:spacing w:before="126"/>
        <w:ind w:left="102"/>
        <w:rPr>
          <w:rFonts w:ascii="Arial"/>
          <w:b/>
        </w:rPr>
      </w:pPr>
      <w:r>
        <w:rPr>
          <w:rFonts w:ascii="Arial"/>
          <w:b/>
          <w:u w:val="single"/>
        </w:rPr>
        <w:t xml:space="preserve"> </w:t>
      </w:r>
      <w:r>
        <w:rPr>
          <w:rFonts w:ascii="Arial"/>
          <w:b/>
          <w:u w:val="single"/>
        </w:rPr>
        <w:tab/>
      </w:r>
      <w:r>
        <w:rPr>
          <w:rFonts w:ascii="Arial"/>
          <w:b/>
        </w:rPr>
        <w:t>.</w:t>
      </w:r>
    </w:p>
    <w:p w14:paraId="6F0C9132" w14:textId="77777777" w:rsidR="00C7300D" w:rsidRDefault="00C7300D">
      <w:pPr>
        <w:pStyle w:val="Textoindependiente"/>
        <w:rPr>
          <w:rFonts w:ascii="Arial"/>
          <w:b/>
          <w:sz w:val="24"/>
        </w:rPr>
      </w:pPr>
    </w:p>
    <w:p w14:paraId="502B11BE" w14:textId="77777777" w:rsidR="00C7300D" w:rsidRDefault="00C7300D">
      <w:pPr>
        <w:pStyle w:val="Textoindependiente"/>
        <w:rPr>
          <w:rFonts w:ascii="Arial"/>
          <w:b/>
          <w:sz w:val="20"/>
        </w:rPr>
      </w:pPr>
    </w:p>
    <w:p w14:paraId="1F547321" w14:textId="77777777" w:rsidR="00C7300D" w:rsidRDefault="00172A88">
      <w:pPr>
        <w:pStyle w:val="Ttulo2"/>
        <w:tabs>
          <w:tab w:val="left" w:pos="4350"/>
        </w:tabs>
        <w:jc w:val="left"/>
      </w:pPr>
      <w:r>
        <w:t>POR</w:t>
      </w:r>
      <w:r>
        <w:rPr>
          <w:spacing w:val="-2"/>
        </w:rPr>
        <w:t xml:space="preserve"> </w:t>
      </w:r>
      <w:r>
        <w:t>“EL</w:t>
      </w:r>
      <w:r>
        <w:rPr>
          <w:spacing w:val="-1"/>
        </w:rPr>
        <w:t xml:space="preserve"> </w:t>
      </w:r>
      <w:r>
        <w:t>COMODANTE”</w:t>
      </w:r>
      <w:r>
        <w:tab/>
        <w:t>POR</w:t>
      </w:r>
      <w:r>
        <w:rPr>
          <w:spacing w:val="-4"/>
        </w:rPr>
        <w:t xml:space="preserve"> </w:t>
      </w:r>
      <w:r>
        <w:t>“EL</w:t>
      </w:r>
      <w:r>
        <w:rPr>
          <w:spacing w:val="-3"/>
        </w:rPr>
        <w:t xml:space="preserve"> </w:t>
      </w:r>
      <w:r>
        <w:t>COMODATORIO”</w:t>
      </w:r>
    </w:p>
    <w:p w14:paraId="05D168F2" w14:textId="77777777" w:rsidR="00C7300D" w:rsidRDefault="00C7300D">
      <w:pPr>
        <w:pStyle w:val="Textoindependiente"/>
        <w:rPr>
          <w:rFonts w:ascii="Arial"/>
          <w:b/>
          <w:sz w:val="20"/>
        </w:rPr>
      </w:pPr>
    </w:p>
    <w:p w14:paraId="4DB3C8FB" w14:textId="77777777" w:rsidR="00C7300D" w:rsidRDefault="00C7300D">
      <w:pPr>
        <w:pStyle w:val="Textoindependiente"/>
        <w:rPr>
          <w:rFonts w:ascii="Arial"/>
          <w:b/>
          <w:sz w:val="20"/>
        </w:rPr>
      </w:pPr>
    </w:p>
    <w:p w14:paraId="05322073" w14:textId="77777777" w:rsidR="00C7300D" w:rsidRDefault="00C7300D">
      <w:pPr>
        <w:pStyle w:val="Textoindependiente"/>
        <w:rPr>
          <w:rFonts w:ascii="Arial"/>
          <w:b/>
          <w:sz w:val="20"/>
        </w:rPr>
      </w:pPr>
    </w:p>
    <w:p w14:paraId="6F139864" w14:textId="77777777" w:rsidR="00C7300D" w:rsidRDefault="00C7300D">
      <w:pPr>
        <w:pStyle w:val="Textoindependiente"/>
        <w:rPr>
          <w:rFonts w:ascii="Arial"/>
          <w:b/>
          <w:sz w:val="20"/>
        </w:rPr>
      </w:pPr>
    </w:p>
    <w:p w14:paraId="5DCA3282" w14:textId="77777777" w:rsidR="00C7300D" w:rsidRDefault="00172A88">
      <w:pPr>
        <w:pStyle w:val="Textoindependiente"/>
        <w:spacing w:before="6"/>
        <w:rPr>
          <w:rFonts w:ascii="Arial"/>
          <w:b/>
          <w:sz w:val="13"/>
        </w:rPr>
      </w:pPr>
      <w:r>
        <w:pict w14:anchorId="77BE79D0">
          <v:shape id="_x0000_s1029" style="position:absolute;margin-left:85.1pt;margin-top:10.25pt;width:177.5pt;height:.1pt;z-index:-251653632;mso-wrap-distance-left:0;mso-wrap-distance-right:0;mso-position-horizontal-relative:page" coordorigin="1702,205" coordsize="3550,0" path="m1702,205r3550,e" filled="f" strokeweight=".34664mm">
            <v:path arrowok="t"/>
            <w10:wrap type="topAndBottom" anchorx="page"/>
          </v:shape>
        </w:pict>
      </w:r>
      <w:r>
        <w:pict w14:anchorId="615427A8">
          <v:shape id="_x0000_s1028" style="position:absolute;margin-left:274.9pt;margin-top:10.25pt;width:177.5pt;height:.1pt;z-index:-251652608;mso-wrap-distance-left:0;mso-wrap-distance-right:0;mso-position-horizontal-relative:page" coordorigin="5498,205" coordsize="3550,0" path="m5498,205r3549,e" filled="f" strokeweight=".34664mm">
            <v:path arrowok="t"/>
            <w10:wrap type="topAndBottom" anchorx="page"/>
          </v:shape>
        </w:pict>
      </w:r>
    </w:p>
    <w:p w14:paraId="31007A92" w14:textId="77777777" w:rsidR="00C7300D" w:rsidRDefault="00C7300D">
      <w:pPr>
        <w:pStyle w:val="Textoindependiente"/>
        <w:rPr>
          <w:rFonts w:ascii="Arial"/>
          <w:b/>
          <w:sz w:val="20"/>
        </w:rPr>
      </w:pPr>
    </w:p>
    <w:p w14:paraId="7A6B089B" w14:textId="77777777" w:rsidR="00C7300D" w:rsidRDefault="00C7300D">
      <w:pPr>
        <w:pStyle w:val="Textoindependiente"/>
        <w:spacing w:before="10"/>
        <w:rPr>
          <w:rFonts w:ascii="Arial"/>
          <w:b/>
          <w:sz w:val="21"/>
        </w:rPr>
      </w:pPr>
    </w:p>
    <w:p w14:paraId="77360CC7" w14:textId="77777777" w:rsidR="00C7300D" w:rsidRDefault="00172A88">
      <w:pPr>
        <w:ind w:left="3472" w:right="3530"/>
        <w:jc w:val="center"/>
        <w:rPr>
          <w:rFonts w:ascii="Arial"/>
          <w:b/>
        </w:rPr>
      </w:pPr>
      <w:r>
        <w:rPr>
          <w:rFonts w:ascii="Arial"/>
          <w:b/>
        </w:rPr>
        <w:t>TESTIGOS</w:t>
      </w:r>
    </w:p>
    <w:p w14:paraId="6F9532D7" w14:textId="77777777" w:rsidR="00C7300D" w:rsidRDefault="00C7300D">
      <w:pPr>
        <w:pStyle w:val="Textoindependiente"/>
        <w:rPr>
          <w:rFonts w:ascii="Arial"/>
          <w:b/>
          <w:sz w:val="20"/>
        </w:rPr>
      </w:pPr>
    </w:p>
    <w:p w14:paraId="49CC4862" w14:textId="77777777" w:rsidR="00C7300D" w:rsidRDefault="00C7300D">
      <w:pPr>
        <w:pStyle w:val="Textoindependiente"/>
        <w:rPr>
          <w:rFonts w:ascii="Arial"/>
          <w:b/>
          <w:sz w:val="20"/>
        </w:rPr>
      </w:pPr>
    </w:p>
    <w:p w14:paraId="3D01AF31" w14:textId="77777777" w:rsidR="00C7300D" w:rsidRDefault="00172A88">
      <w:pPr>
        <w:pStyle w:val="Textoindependiente"/>
        <w:spacing w:before="7"/>
        <w:rPr>
          <w:rFonts w:ascii="Arial"/>
          <w:b/>
          <w:sz w:val="20"/>
        </w:rPr>
      </w:pPr>
      <w:r>
        <w:pict w14:anchorId="7482450D">
          <v:shape id="_x0000_s1027" style="position:absolute;margin-left:85.1pt;margin-top:14.3pt;width:177.5pt;height:.1pt;z-index:-251651584;mso-wrap-distance-left:0;mso-wrap-distance-right:0;mso-position-horizontal-relative:page" coordorigin="1702,286" coordsize="3550,0" path="m1702,286r3550,e" filled="f" strokeweight=".34664mm">
            <v:path arrowok="t"/>
            <w10:wrap type="topAndBottom" anchorx="page"/>
          </v:shape>
        </w:pict>
      </w:r>
      <w:r>
        <w:pict w14:anchorId="449FE894">
          <v:shape id="_x0000_s1026" style="position:absolute;margin-left:274.9pt;margin-top:14.3pt;width:177.4pt;height:.1pt;z-index:-251650560;mso-wrap-distance-left:0;mso-wrap-distance-right:0;mso-position-horizontal-relative:page" coordorigin="5498,286" coordsize="3548,0" path="m5498,286r3547,e" filled="f" strokeweight=".34664mm">
            <v:path arrowok="t"/>
            <w10:wrap type="topAndBottom" anchorx="page"/>
          </v:shape>
        </w:pict>
      </w:r>
    </w:p>
    <w:sectPr w:rsidR="00C7300D">
      <w:pgSz w:w="11910" w:h="16840"/>
      <w:pgMar w:top="1320" w:right="1540" w:bottom="1460" w:left="1600" w:header="0" w:footer="12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53DD4" w14:textId="77777777" w:rsidR="00172A88" w:rsidRDefault="00172A88">
      <w:r>
        <w:separator/>
      </w:r>
    </w:p>
  </w:endnote>
  <w:endnote w:type="continuationSeparator" w:id="0">
    <w:p w14:paraId="45D29304" w14:textId="77777777" w:rsidR="00172A88" w:rsidRDefault="00172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C3020" w14:textId="77777777" w:rsidR="00C7300D" w:rsidRDefault="00172A88">
    <w:pPr>
      <w:pStyle w:val="Textoindependiente"/>
      <w:spacing w:line="14" w:lineRule="auto"/>
      <w:rPr>
        <w:sz w:val="20"/>
      </w:rPr>
    </w:pPr>
    <w:r>
      <w:pict w14:anchorId="42C237E1">
        <v:rect id="_x0000_s2050" style="position:absolute;margin-left:83.65pt;margin-top:764.25pt;width:428.1pt;height:1.45pt;z-index:-15819264;mso-position-horizontal-relative:page;mso-position-vertical-relative:page" fillcolor="black" stroked="f">
          <w10:wrap anchorx="page" anchory="page"/>
        </v:rect>
      </w:pict>
    </w:r>
    <w:r>
      <w:pict w14:anchorId="2FE68AA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2.1pt;margin-top:780.2pt;width:204.6pt;height:13.05pt;z-index:-15818752;mso-position-horizontal-relative:page;mso-position-vertical-relative:page" filled="f" stroked="f">
          <v:textbox inset="0,0,0,0">
            <w:txbxContent>
              <w:p w14:paraId="3A611ECD" w14:textId="77777777" w:rsidR="00C7300D" w:rsidRDefault="00172A88">
                <w:pPr>
                  <w:pStyle w:val="Textoindependiente"/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b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Calibri"/>
                    <w:b/>
                  </w:rPr>
                  <w:t xml:space="preserve"> </w:t>
                </w:r>
                <w:r>
                  <w:rPr>
                    <w:rFonts w:ascii="Calibri"/>
                  </w:rPr>
                  <w:t>|</w:t>
                </w:r>
                <w:r>
                  <w:rPr>
                    <w:rFonts w:ascii="Calibri"/>
                    <w:spacing w:val="-2"/>
                  </w:rPr>
                  <w:t xml:space="preserve"> </w:t>
                </w:r>
                <w:r>
                  <w:rPr>
                    <w:rFonts w:ascii="Calibri"/>
                  </w:rPr>
                  <w:t>Contrato</w:t>
                </w:r>
                <w:r>
                  <w:rPr>
                    <w:rFonts w:ascii="Calibri"/>
                    <w:spacing w:val="1"/>
                  </w:rPr>
                  <w:t xml:space="preserve"> </w:t>
                </w:r>
                <w:r>
                  <w:rPr>
                    <w:rFonts w:ascii="Calibri"/>
                  </w:rPr>
                  <w:t>de</w:t>
                </w:r>
                <w:r>
                  <w:rPr>
                    <w:rFonts w:ascii="Calibri"/>
                    <w:spacing w:val="-4"/>
                  </w:rPr>
                  <w:t xml:space="preserve"> </w:t>
                </w:r>
                <w:r>
                  <w:rPr>
                    <w:rFonts w:ascii="Calibri"/>
                  </w:rPr>
                  <w:t>comodato</w:t>
                </w:r>
                <w:r>
                  <w:rPr>
                    <w:rFonts w:ascii="Calibri"/>
                    <w:spacing w:val="-1"/>
                  </w:rPr>
                  <w:t xml:space="preserve"> </w:t>
                </w:r>
                <w:r>
                  <w:rPr>
                    <w:rFonts w:ascii="Calibri"/>
                  </w:rPr>
                  <w:t>de bien</w:t>
                </w:r>
                <w:r>
                  <w:rPr>
                    <w:rFonts w:ascii="Calibri"/>
                    <w:spacing w:val="-2"/>
                  </w:rPr>
                  <w:t xml:space="preserve"> </w:t>
                </w:r>
                <w:r>
                  <w:rPr>
                    <w:rFonts w:ascii="Calibri"/>
                  </w:rPr>
                  <w:t>inmueble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70AE6" w14:textId="77777777" w:rsidR="00172A88" w:rsidRDefault="00172A88">
      <w:r>
        <w:separator/>
      </w:r>
    </w:p>
  </w:footnote>
  <w:footnote w:type="continuationSeparator" w:id="0">
    <w:p w14:paraId="76E5D6E4" w14:textId="77777777" w:rsidR="00172A88" w:rsidRDefault="00172A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7300D"/>
    <w:rsid w:val="00172A88"/>
    <w:rsid w:val="002C05CF"/>
    <w:rsid w:val="00C7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4B3DFE74"/>
  <w15:docId w15:val="{B5B7E48E-4E14-4E46-9B92-641FBFFCD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3472" w:right="525" w:hanging="3051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Ttulo2">
    <w:name w:val="heading 2"/>
    <w:basedOn w:val="Normal"/>
    <w:uiPriority w:val="9"/>
    <w:unhideWhenUsed/>
    <w:qFormat/>
    <w:pPr>
      <w:ind w:left="102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57"/>
      <w:ind w:left="793" w:right="850" w:hanging="1"/>
      <w:jc w:val="center"/>
    </w:pPr>
    <w:rPr>
      <w:rFonts w:ascii="Arial" w:eastAsia="Arial" w:hAnsi="Arial" w:cs="Arial"/>
      <w:b/>
      <w:bCs/>
      <w:sz w:val="72"/>
      <w:szCs w:val="7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1229</Words>
  <Characters>6761</Characters>
  <Application>Microsoft Office Word</Application>
  <DocSecurity>0</DocSecurity>
  <Lines>56</Lines>
  <Paragraphs>15</Paragraphs>
  <ScaleCrop>false</ScaleCrop>
  <Company/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Lamudi-prestamo</dc:creator>
  <cp:lastModifiedBy>Israel Zintzun Quevedo</cp:lastModifiedBy>
  <cp:revision>2</cp:revision>
  <dcterms:created xsi:type="dcterms:W3CDTF">2021-10-13T16:55:00Z</dcterms:created>
  <dcterms:modified xsi:type="dcterms:W3CDTF">2021-10-13T17:00:00Z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2021-10-13T00:00:00Z</vt:filetime>
  </property>
</Properties>
</file>